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F0" w:rsidRPr="00AC4A26" w:rsidRDefault="007A497F" w:rsidP="003412EB">
      <w:pPr>
        <w:pStyle w:val="Sinespaciado"/>
        <w:jc w:val="center"/>
        <w:rPr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C4A26">
        <w:rPr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CURSO BIANUAL DE ACTUALIZACIÓN PEDIÁTRICA-2018-19</w:t>
      </w:r>
    </w:p>
    <w:p w:rsidR="00AA26A6" w:rsidRPr="00AC4A26" w:rsidRDefault="007A497F" w:rsidP="003412EB">
      <w:pPr>
        <w:pStyle w:val="Sinespaciado"/>
        <w:jc w:val="center"/>
        <w:rPr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4A26">
        <w:rPr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SOCIEDAD ARGENTINA DE PEDIATRÍA</w:t>
      </w:r>
    </w:p>
    <w:p w:rsidR="005C2AD4" w:rsidRDefault="005C2AD4" w:rsidP="003412EB">
      <w:pPr>
        <w:pStyle w:val="Sinespaciado"/>
        <w:rPr>
          <w:sz w:val="24"/>
          <w:szCs w:val="24"/>
        </w:rPr>
      </w:pPr>
    </w:p>
    <w:p w:rsidR="00BF1DE8" w:rsidRPr="00B114DE" w:rsidRDefault="00BF1DE8" w:rsidP="003412EB">
      <w:pPr>
        <w:pStyle w:val="Sinespaciado"/>
        <w:rPr>
          <w:sz w:val="24"/>
          <w:szCs w:val="24"/>
        </w:rPr>
      </w:pPr>
    </w:p>
    <w:p w:rsidR="005C2AD4" w:rsidRPr="00B114DE" w:rsidRDefault="005C2AD4" w:rsidP="003412EB">
      <w:pPr>
        <w:pStyle w:val="Sinespaciado"/>
        <w:rPr>
          <w:b/>
          <w:sz w:val="24"/>
          <w:szCs w:val="24"/>
          <w:u w:val="single"/>
        </w:rPr>
      </w:pPr>
      <w:r w:rsidRPr="00B114DE">
        <w:rPr>
          <w:b/>
          <w:sz w:val="24"/>
          <w:szCs w:val="24"/>
          <w:u w:val="single"/>
        </w:rPr>
        <w:t>Objetivos</w:t>
      </w:r>
      <w:r w:rsidRPr="00B114DE">
        <w:rPr>
          <w:b/>
          <w:sz w:val="24"/>
          <w:szCs w:val="24"/>
        </w:rPr>
        <w:tab/>
      </w:r>
    </w:p>
    <w:p w:rsidR="005C2AD4" w:rsidRPr="00B114DE" w:rsidRDefault="005C2AD4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>Actualizar conocimientos y pautas diagn</w:t>
      </w:r>
      <w:r w:rsidR="004D3146" w:rsidRPr="00B114DE">
        <w:rPr>
          <w:sz w:val="24"/>
          <w:szCs w:val="24"/>
        </w:rPr>
        <w:t>ó</w:t>
      </w:r>
      <w:r w:rsidRPr="00B114DE">
        <w:rPr>
          <w:sz w:val="24"/>
          <w:szCs w:val="24"/>
        </w:rPr>
        <w:t>sticas- terapéuticas</w:t>
      </w:r>
    </w:p>
    <w:p w:rsidR="005C2AD4" w:rsidRPr="00B114DE" w:rsidRDefault="000E0F45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 xml:space="preserve">Fomentar el abordaje integral de la salud y los procesos de enfermedad de niños, niñas y adolescentes. </w:t>
      </w:r>
    </w:p>
    <w:p w:rsidR="005C2AD4" w:rsidRPr="00B114DE" w:rsidRDefault="005C2AD4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>Promover el uso de consensos de SAP como guías en la actividad profesional</w:t>
      </w:r>
    </w:p>
    <w:p w:rsidR="005C2AD4" w:rsidRPr="00B114DE" w:rsidRDefault="000E0F45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>Facilitar los procesos de recertificación profesional mediante la actualización permanente en la especialidad</w:t>
      </w:r>
    </w:p>
    <w:p w:rsidR="00EC5467" w:rsidRPr="00B114DE" w:rsidRDefault="00EC5467" w:rsidP="003412EB">
      <w:pPr>
        <w:pStyle w:val="Sinespaciado"/>
        <w:rPr>
          <w:b/>
          <w:sz w:val="24"/>
          <w:szCs w:val="24"/>
          <w:u w:val="single"/>
        </w:rPr>
      </w:pPr>
    </w:p>
    <w:p w:rsidR="000E0F45" w:rsidRPr="00B114DE" w:rsidRDefault="00EC5467" w:rsidP="003412EB">
      <w:pPr>
        <w:pStyle w:val="Sinespaciado"/>
        <w:rPr>
          <w:sz w:val="24"/>
          <w:szCs w:val="24"/>
        </w:rPr>
      </w:pPr>
      <w:r w:rsidRPr="00B114DE">
        <w:rPr>
          <w:b/>
          <w:sz w:val="24"/>
          <w:szCs w:val="24"/>
          <w:u w:val="single"/>
        </w:rPr>
        <w:t>Dirigido</w:t>
      </w:r>
      <w:r w:rsidRPr="00B114DE">
        <w:rPr>
          <w:sz w:val="24"/>
          <w:szCs w:val="24"/>
        </w:rPr>
        <w:t xml:space="preserve"> a </w:t>
      </w:r>
      <w:r w:rsidR="004E297F" w:rsidRPr="00B114DE">
        <w:rPr>
          <w:sz w:val="24"/>
          <w:szCs w:val="24"/>
        </w:rPr>
        <w:t>p</w:t>
      </w:r>
      <w:r w:rsidRPr="00B114DE">
        <w:rPr>
          <w:sz w:val="24"/>
          <w:szCs w:val="24"/>
        </w:rPr>
        <w:t>ediatras</w:t>
      </w:r>
      <w:r w:rsidR="009C3E10">
        <w:rPr>
          <w:sz w:val="24"/>
          <w:szCs w:val="24"/>
        </w:rPr>
        <w:t>,</w:t>
      </w:r>
      <w:r w:rsidRPr="00B114DE">
        <w:rPr>
          <w:sz w:val="24"/>
          <w:szCs w:val="24"/>
        </w:rPr>
        <w:t xml:space="preserve"> </w:t>
      </w:r>
      <w:r w:rsidR="009C3E10">
        <w:rPr>
          <w:sz w:val="24"/>
          <w:szCs w:val="24"/>
        </w:rPr>
        <w:t xml:space="preserve">médicos de familia, </w:t>
      </w:r>
      <w:r w:rsidR="009C3E10" w:rsidRPr="00B114DE">
        <w:rPr>
          <w:sz w:val="24"/>
          <w:szCs w:val="24"/>
        </w:rPr>
        <w:t xml:space="preserve">generalistas </w:t>
      </w:r>
      <w:r w:rsidRPr="00B114DE">
        <w:rPr>
          <w:sz w:val="24"/>
          <w:szCs w:val="24"/>
        </w:rPr>
        <w:t>y</w:t>
      </w:r>
      <w:r w:rsidR="00AC29D8" w:rsidRPr="00B114DE">
        <w:rPr>
          <w:sz w:val="24"/>
          <w:szCs w:val="24"/>
        </w:rPr>
        <w:t xml:space="preserve"> profesionales</w:t>
      </w:r>
      <w:r w:rsidRPr="00B114DE">
        <w:rPr>
          <w:sz w:val="24"/>
          <w:szCs w:val="24"/>
        </w:rPr>
        <w:t xml:space="preserve"> </w:t>
      </w:r>
      <w:r w:rsidR="009C3E10">
        <w:rPr>
          <w:sz w:val="24"/>
          <w:szCs w:val="24"/>
        </w:rPr>
        <w:t xml:space="preserve">de la salud </w:t>
      </w:r>
      <w:r w:rsidRPr="00B114DE">
        <w:rPr>
          <w:sz w:val="24"/>
          <w:szCs w:val="24"/>
        </w:rPr>
        <w:t>que asisten</w:t>
      </w:r>
      <w:r w:rsidR="009C3E10">
        <w:rPr>
          <w:sz w:val="24"/>
          <w:szCs w:val="24"/>
        </w:rPr>
        <w:t xml:space="preserve"> a niños, niñas y adolescentes.</w:t>
      </w:r>
    </w:p>
    <w:p w:rsidR="00EC5467" w:rsidRPr="00B114DE" w:rsidRDefault="00EC5467" w:rsidP="003412EB">
      <w:pPr>
        <w:pStyle w:val="Sinespaciado"/>
        <w:rPr>
          <w:b/>
          <w:sz w:val="24"/>
          <w:szCs w:val="24"/>
          <w:u w:val="single"/>
        </w:rPr>
      </w:pPr>
    </w:p>
    <w:p w:rsidR="005C2AD4" w:rsidRPr="00B114DE" w:rsidRDefault="005C2AD4" w:rsidP="003412EB">
      <w:pPr>
        <w:pStyle w:val="Sinespaciado"/>
        <w:rPr>
          <w:b/>
          <w:sz w:val="24"/>
          <w:szCs w:val="24"/>
          <w:u w:val="single"/>
        </w:rPr>
      </w:pPr>
      <w:r w:rsidRPr="00B114DE">
        <w:rPr>
          <w:b/>
          <w:sz w:val="24"/>
          <w:szCs w:val="24"/>
          <w:u w:val="single"/>
        </w:rPr>
        <w:t>Metodología</w:t>
      </w:r>
    </w:p>
    <w:p w:rsidR="005C2AD4" w:rsidRPr="00B114DE" w:rsidRDefault="005C2AD4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 xml:space="preserve">Charlas y paneles de expertos- Conferencias o exposiciones </w:t>
      </w:r>
    </w:p>
    <w:p w:rsidR="005C2AD4" w:rsidRPr="00B114DE" w:rsidRDefault="005C2AD4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>Presentación y discusión de casos clínicos</w:t>
      </w:r>
    </w:p>
    <w:p w:rsidR="005C2AD4" w:rsidRPr="00B114DE" w:rsidRDefault="005C2AD4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>Lectura de bibliografía recomendada</w:t>
      </w:r>
    </w:p>
    <w:p w:rsidR="005C2AD4" w:rsidRPr="00B114DE" w:rsidRDefault="005C2AD4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 xml:space="preserve">CD conteniendo clases en formato power point y bibliografía recomendada </w:t>
      </w:r>
    </w:p>
    <w:p w:rsidR="003412EB" w:rsidRPr="00B114DE" w:rsidRDefault="003412EB" w:rsidP="003412EB">
      <w:pPr>
        <w:pStyle w:val="Sinespaciado"/>
        <w:rPr>
          <w:sz w:val="24"/>
          <w:szCs w:val="24"/>
          <w:u w:val="single"/>
        </w:rPr>
      </w:pPr>
    </w:p>
    <w:p w:rsidR="003412EB" w:rsidRPr="00BF1DE8" w:rsidRDefault="00BF1DE8" w:rsidP="003412E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Modalidad</w:t>
      </w:r>
      <w:r w:rsidRPr="00BF1DE8">
        <w:rPr>
          <w:b/>
          <w:sz w:val="24"/>
          <w:szCs w:val="24"/>
        </w:rPr>
        <w:t xml:space="preserve">: </w:t>
      </w:r>
      <w:r w:rsidR="003412EB" w:rsidRPr="00B114DE">
        <w:rPr>
          <w:sz w:val="24"/>
          <w:szCs w:val="24"/>
        </w:rPr>
        <w:t xml:space="preserve">Presencial </w:t>
      </w:r>
    </w:p>
    <w:p w:rsidR="00AC4A26" w:rsidRPr="00B114DE" w:rsidRDefault="00AC4A26" w:rsidP="003412EB">
      <w:pPr>
        <w:pStyle w:val="Sinespaciado"/>
        <w:rPr>
          <w:sz w:val="24"/>
          <w:szCs w:val="24"/>
        </w:rPr>
      </w:pPr>
    </w:p>
    <w:p w:rsidR="003412EB" w:rsidRPr="00B114DE" w:rsidRDefault="003412EB" w:rsidP="003412EB">
      <w:pPr>
        <w:pStyle w:val="Sinespaciado"/>
        <w:rPr>
          <w:b/>
          <w:sz w:val="24"/>
          <w:szCs w:val="24"/>
          <w:u w:val="single"/>
        </w:rPr>
      </w:pPr>
      <w:r w:rsidRPr="00B114DE">
        <w:rPr>
          <w:b/>
          <w:sz w:val="24"/>
          <w:szCs w:val="24"/>
          <w:u w:val="single"/>
        </w:rPr>
        <w:t>Dictado</w:t>
      </w:r>
    </w:p>
    <w:p w:rsidR="003412EB" w:rsidRPr="00B114DE" w:rsidRDefault="004D3146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>Durac</w:t>
      </w:r>
      <w:r w:rsidR="00AC29D8" w:rsidRPr="00B114DE">
        <w:rPr>
          <w:sz w:val="24"/>
          <w:szCs w:val="24"/>
        </w:rPr>
        <w:t>ión de</w:t>
      </w:r>
      <w:r w:rsidR="00003F6D" w:rsidRPr="00B114DE">
        <w:rPr>
          <w:sz w:val="24"/>
          <w:szCs w:val="24"/>
        </w:rPr>
        <w:t xml:space="preserve"> cada</w:t>
      </w:r>
      <w:r w:rsidRPr="00B114DE">
        <w:rPr>
          <w:sz w:val="24"/>
          <w:szCs w:val="24"/>
        </w:rPr>
        <w:t xml:space="preserve"> módulo 6</w:t>
      </w:r>
      <w:r w:rsidR="003412EB" w:rsidRPr="00B114DE">
        <w:rPr>
          <w:sz w:val="24"/>
          <w:szCs w:val="24"/>
        </w:rPr>
        <w:t xml:space="preserve"> horas</w:t>
      </w:r>
    </w:p>
    <w:p w:rsidR="003412EB" w:rsidRDefault="003412EB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>Nueve módulos por año</w:t>
      </w:r>
    </w:p>
    <w:p w:rsidR="00187C66" w:rsidRPr="00B114DE" w:rsidRDefault="00187C66" w:rsidP="003412E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Carga horaria total: 108</w:t>
      </w:r>
    </w:p>
    <w:p w:rsidR="003412EB" w:rsidRPr="00B114DE" w:rsidRDefault="003412EB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 xml:space="preserve">Tercer sábado de cada mes </w:t>
      </w:r>
    </w:p>
    <w:p w:rsidR="00BF1DE8" w:rsidRDefault="00BD0385" w:rsidP="00BF1DE8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>Sede SAP</w:t>
      </w:r>
      <w:r w:rsidR="00B114DE">
        <w:rPr>
          <w:sz w:val="24"/>
          <w:szCs w:val="24"/>
        </w:rPr>
        <w:t xml:space="preserve"> Córdoba</w:t>
      </w:r>
    </w:p>
    <w:p w:rsidR="00BF1DE8" w:rsidRDefault="00BF1DE8" w:rsidP="00BF1DE8">
      <w:pPr>
        <w:pStyle w:val="Sinespaciado"/>
        <w:rPr>
          <w:sz w:val="24"/>
          <w:szCs w:val="24"/>
        </w:rPr>
      </w:pPr>
    </w:p>
    <w:p w:rsidR="00BF1DE8" w:rsidRDefault="005C2AD4" w:rsidP="00BF1DE8">
      <w:pPr>
        <w:spacing w:after="0"/>
        <w:rPr>
          <w:b/>
          <w:sz w:val="24"/>
          <w:szCs w:val="24"/>
          <w:u w:val="single"/>
        </w:rPr>
      </w:pPr>
      <w:r w:rsidRPr="00B114DE">
        <w:rPr>
          <w:b/>
          <w:sz w:val="24"/>
          <w:szCs w:val="24"/>
          <w:u w:val="single"/>
        </w:rPr>
        <w:t>Aprobación</w:t>
      </w:r>
    </w:p>
    <w:p w:rsidR="005C2AD4" w:rsidRPr="00B114DE" w:rsidRDefault="005C2AD4" w:rsidP="00BF1DE8">
      <w:pPr>
        <w:spacing w:after="0"/>
        <w:rPr>
          <w:sz w:val="24"/>
          <w:szCs w:val="24"/>
        </w:rPr>
      </w:pPr>
      <w:r w:rsidRPr="00B114DE">
        <w:rPr>
          <w:sz w:val="24"/>
          <w:szCs w:val="24"/>
        </w:rPr>
        <w:t xml:space="preserve">Asistencia al 80% de los encuentros y aprobación del examen </w:t>
      </w:r>
      <w:r w:rsidR="006F260A" w:rsidRPr="00B114DE">
        <w:rPr>
          <w:sz w:val="24"/>
          <w:szCs w:val="24"/>
        </w:rPr>
        <w:t xml:space="preserve">al </w:t>
      </w:r>
      <w:r w:rsidRPr="00B114DE">
        <w:rPr>
          <w:sz w:val="24"/>
          <w:szCs w:val="24"/>
        </w:rPr>
        <w:t>final</w:t>
      </w:r>
      <w:r w:rsidR="006F260A" w:rsidRPr="00B114DE">
        <w:rPr>
          <w:sz w:val="24"/>
          <w:szCs w:val="24"/>
        </w:rPr>
        <w:t>izar el año lectivo</w:t>
      </w:r>
      <w:r w:rsidRPr="00B114DE">
        <w:rPr>
          <w:sz w:val="24"/>
          <w:szCs w:val="24"/>
        </w:rPr>
        <w:t xml:space="preserve">. </w:t>
      </w:r>
    </w:p>
    <w:p w:rsidR="00EC5467" w:rsidRDefault="005C2AD4" w:rsidP="003412EB">
      <w:pPr>
        <w:pStyle w:val="Sinespaciado"/>
        <w:rPr>
          <w:sz w:val="24"/>
          <w:szCs w:val="24"/>
        </w:rPr>
      </w:pPr>
      <w:r w:rsidRPr="00B114DE">
        <w:rPr>
          <w:sz w:val="24"/>
          <w:szCs w:val="24"/>
        </w:rPr>
        <w:t>Examen de 80 preguntas modalidad opción múltiple (cinco opciones, una correcta), se aprueba respondiendo correctamente el 70% de las preguntas del mejor examen</w:t>
      </w:r>
    </w:p>
    <w:p w:rsidR="009D2DCB" w:rsidRPr="00B114DE" w:rsidRDefault="009D2DCB" w:rsidP="003412EB">
      <w:pPr>
        <w:pStyle w:val="Sinespaciado"/>
        <w:rPr>
          <w:sz w:val="24"/>
          <w:szCs w:val="24"/>
        </w:rPr>
      </w:pPr>
    </w:p>
    <w:p w:rsidR="005C2AD4" w:rsidRPr="009D2DCB" w:rsidRDefault="00BF1DE8" w:rsidP="003412EB">
      <w:pPr>
        <w:pStyle w:val="Sinespaciado"/>
        <w:rPr>
          <w:sz w:val="24"/>
          <w:szCs w:val="24"/>
        </w:rPr>
      </w:pPr>
      <w:r>
        <w:rPr>
          <w:b/>
          <w:sz w:val="24"/>
          <w:szCs w:val="24"/>
        </w:rPr>
        <w:t>Actividad gratuita para el socio de SAP</w:t>
      </w:r>
    </w:p>
    <w:p w:rsidR="00EC5467" w:rsidRPr="009D2DCB" w:rsidRDefault="00EC5467" w:rsidP="003412EB">
      <w:pPr>
        <w:pStyle w:val="Sinespaciado"/>
        <w:rPr>
          <w:sz w:val="24"/>
          <w:szCs w:val="24"/>
        </w:rPr>
      </w:pPr>
    </w:p>
    <w:p w:rsidR="007128D1" w:rsidRPr="007128D1" w:rsidRDefault="007128D1" w:rsidP="003412EB">
      <w:pPr>
        <w:pStyle w:val="Sinespaciado"/>
        <w:rPr>
          <w:b/>
          <w:sz w:val="24"/>
          <w:szCs w:val="24"/>
          <w:u w:val="single"/>
        </w:rPr>
      </w:pPr>
      <w:r w:rsidRPr="007128D1">
        <w:rPr>
          <w:b/>
          <w:sz w:val="24"/>
          <w:szCs w:val="24"/>
          <w:u w:val="single"/>
        </w:rPr>
        <w:t>Coordinador</w:t>
      </w:r>
      <w:r>
        <w:rPr>
          <w:b/>
          <w:sz w:val="24"/>
          <w:szCs w:val="24"/>
          <w:u w:val="single"/>
        </w:rPr>
        <w:t>es</w:t>
      </w:r>
      <w:r w:rsidRPr="007128D1">
        <w:rPr>
          <w:b/>
          <w:sz w:val="24"/>
          <w:szCs w:val="24"/>
        </w:rPr>
        <w:t xml:space="preserve"> Dr</w:t>
      </w:r>
      <w:r>
        <w:rPr>
          <w:b/>
          <w:sz w:val="24"/>
          <w:szCs w:val="24"/>
        </w:rPr>
        <w:t>.</w:t>
      </w:r>
      <w:r w:rsidR="00187C66">
        <w:rPr>
          <w:b/>
          <w:sz w:val="24"/>
          <w:szCs w:val="24"/>
        </w:rPr>
        <w:t xml:space="preserve"> Leonardo</w:t>
      </w:r>
      <w:r w:rsidRPr="007128D1">
        <w:rPr>
          <w:b/>
          <w:sz w:val="24"/>
          <w:szCs w:val="24"/>
        </w:rPr>
        <w:t xml:space="preserve"> Coria- Dra</w:t>
      </w:r>
      <w:r>
        <w:rPr>
          <w:b/>
          <w:sz w:val="24"/>
          <w:szCs w:val="24"/>
        </w:rPr>
        <w:t>.</w:t>
      </w:r>
      <w:r w:rsidRPr="007128D1">
        <w:rPr>
          <w:b/>
          <w:sz w:val="24"/>
          <w:szCs w:val="24"/>
        </w:rPr>
        <w:t xml:space="preserve"> Gabriela Bassani</w:t>
      </w:r>
    </w:p>
    <w:p w:rsidR="00BF1DE8" w:rsidRDefault="00BF1DE8" w:rsidP="00BF1DE8">
      <w:pPr>
        <w:pStyle w:val="Sinespaciado"/>
        <w:rPr>
          <w:b/>
          <w:sz w:val="24"/>
          <w:szCs w:val="24"/>
          <w:u w:val="single"/>
        </w:rPr>
      </w:pPr>
    </w:p>
    <w:p w:rsidR="003412EB" w:rsidRPr="007128D1" w:rsidRDefault="003412EB" w:rsidP="00BF1DE8">
      <w:pPr>
        <w:pStyle w:val="Sinespaciado"/>
        <w:rPr>
          <w:b/>
          <w:sz w:val="24"/>
          <w:szCs w:val="24"/>
          <w:u w:val="single"/>
        </w:rPr>
      </w:pPr>
      <w:r w:rsidRPr="00B114DE">
        <w:rPr>
          <w:b/>
          <w:sz w:val="24"/>
          <w:szCs w:val="24"/>
          <w:u w:val="single"/>
        </w:rPr>
        <w:t xml:space="preserve">Contenidos </w:t>
      </w:r>
    </w:p>
    <w:p w:rsidR="007A497F" w:rsidRPr="00B114DE" w:rsidRDefault="00163B1A" w:rsidP="003412EB">
      <w:pPr>
        <w:pStyle w:val="Sinespaciado"/>
        <w:rPr>
          <w:b/>
          <w:sz w:val="24"/>
          <w:szCs w:val="24"/>
        </w:rPr>
      </w:pPr>
      <w:r w:rsidRPr="00B114DE">
        <w:rPr>
          <w:b/>
          <w:sz w:val="24"/>
          <w:szCs w:val="24"/>
        </w:rPr>
        <w:t>Módulos 2018</w:t>
      </w:r>
    </w:p>
    <w:p w:rsidR="00AA26A6" w:rsidRPr="00B114DE" w:rsidRDefault="00AA26A6" w:rsidP="006C2FC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Cirugía Pediátrica</w:t>
      </w:r>
      <w:r w:rsidR="007A497F" w:rsidRPr="00B114DE">
        <w:rPr>
          <w:sz w:val="24"/>
          <w:szCs w:val="24"/>
        </w:rPr>
        <w:t xml:space="preserve"> (17/03/18)</w:t>
      </w:r>
      <w:r w:rsidR="00D40876" w:rsidRPr="00B114DE">
        <w:rPr>
          <w:sz w:val="24"/>
          <w:szCs w:val="24"/>
        </w:rPr>
        <w:t xml:space="preserve"> Patología urogenital e inguinoescrotal</w:t>
      </w:r>
    </w:p>
    <w:p w:rsidR="00AA26A6" w:rsidRPr="00B114DE" w:rsidRDefault="007A497F" w:rsidP="006C2FC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Medicina Interna</w:t>
      </w:r>
      <w:r w:rsidRPr="00B114DE">
        <w:rPr>
          <w:sz w:val="24"/>
          <w:szCs w:val="24"/>
        </w:rPr>
        <w:t xml:space="preserve"> (21/04/18)</w:t>
      </w:r>
      <w:r w:rsidR="00D40876" w:rsidRPr="00B114DE">
        <w:rPr>
          <w:sz w:val="24"/>
          <w:szCs w:val="24"/>
        </w:rPr>
        <w:t xml:space="preserve"> Balance del sodio y del agua. Deshidratación, hidratación </w:t>
      </w:r>
      <w:r w:rsidR="00003F6D" w:rsidRPr="00B114DE">
        <w:rPr>
          <w:sz w:val="24"/>
          <w:szCs w:val="24"/>
        </w:rPr>
        <w:t>y sobrehidatación. Hipo e hiper</w:t>
      </w:r>
      <w:r w:rsidR="00D40876" w:rsidRPr="00B114DE">
        <w:rPr>
          <w:sz w:val="24"/>
          <w:szCs w:val="24"/>
        </w:rPr>
        <w:t xml:space="preserve">natremia </w:t>
      </w:r>
    </w:p>
    <w:p w:rsidR="007A497F" w:rsidRPr="00B114DE" w:rsidRDefault="002F4391" w:rsidP="006C2FC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AC4A26">
        <w:rPr>
          <w:b/>
          <w:i/>
          <w:sz w:val="24"/>
          <w:szCs w:val="24"/>
        </w:rPr>
        <w:lastRenderedPageBreak/>
        <w:t>Jornadas de síntomas y signos</w:t>
      </w:r>
      <w:r w:rsidRPr="00AC4A26">
        <w:rPr>
          <w:sz w:val="24"/>
          <w:szCs w:val="24"/>
        </w:rPr>
        <w:t>.</w:t>
      </w:r>
      <w:r w:rsidRPr="00B114DE">
        <w:rPr>
          <w:sz w:val="24"/>
          <w:szCs w:val="24"/>
        </w:rPr>
        <w:t xml:space="preserve"> </w:t>
      </w:r>
      <w:r w:rsidR="002836B8" w:rsidRPr="00B114DE">
        <w:rPr>
          <w:sz w:val="24"/>
          <w:szCs w:val="24"/>
        </w:rPr>
        <w:t>(17-18/05/18)</w:t>
      </w:r>
    </w:p>
    <w:p w:rsidR="007A497F" w:rsidRPr="00B114DE" w:rsidRDefault="003376BE" w:rsidP="006C2FC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Emergencias y Cuidados críticos</w:t>
      </w:r>
      <w:r w:rsidR="002F4391" w:rsidRPr="00B114DE">
        <w:rPr>
          <w:sz w:val="24"/>
          <w:szCs w:val="24"/>
        </w:rPr>
        <w:t xml:space="preserve"> </w:t>
      </w:r>
      <w:r w:rsidR="007A497F" w:rsidRPr="00B114DE">
        <w:rPr>
          <w:sz w:val="24"/>
          <w:szCs w:val="24"/>
        </w:rPr>
        <w:t>(16/06/18)</w:t>
      </w:r>
      <w:r w:rsidR="002F4391" w:rsidRPr="00B114DE">
        <w:rPr>
          <w:sz w:val="24"/>
          <w:szCs w:val="24"/>
        </w:rPr>
        <w:t xml:space="preserve"> Sepsis, sepsis severa y shock séptico</w:t>
      </w:r>
    </w:p>
    <w:p w:rsidR="007A497F" w:rsidRPr="00B114DE" w:rsidRDefault="007A497F" w:rsidP="006C2FC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Cardiología</w:t>
      </w:r>
      <w:r w:rsidRPr="00B114DE">
        <w:rPr>
          <w:sz w:val="24"/>
          <w:szCs w:val="24"/>
        </w:rPr>
        <w:t xml:space="preserve"> </w:t>
      </w:r>
      <w:r w:rsidR="00FD0B21" w:rsidRPr="00B114DE">
        <w:rPr>
          <w:sz w:val="24"/>
          <w:szCs w:val="24"/>
        </w:rPr>
        <w:t>(21/07/18)</w:t>
      </w:r>
      <w:r w:rsidR="002F4391" w:rsidRPr="00B114DE">
        <w:rPr>
          <w:sz w:val="24"/>
          <w:szCs w:val="24"/>
        </w:rPr>
        <w:t xml:space="preserve"> </w:t>
      </w:r>
      <w:r w:rsidR="00003F6D" w:rsidRPr="00B114DE">
        <w:rPr>
          <w:sz w:val="24"/>
          <w:szCs w:val="24"/>
        </w:rPr>
        <w:t>Cuidados de salud del adolescente con cardiopatías congénita</w:t>
      </w:r>
      <w:r w:rsidR="00BD0385" w:rsidRPr="00B114DE">
        <w:rPr>
          <w:sz w:val="24"/>
          <w:szCs w:val="24"/>
        </w:rPr>
        <w:t>:</w:t>
      </w:r>
      <w:r w:rsidR="00003F6D" w:rsidRPr="00B114DE">
        <w:rPr>
          <w:sz w:val="24"/>
          <w:szCs w:val="24"/>
        </w:rPr>
        <w:t xml:space="preserve"> Inmunizaciones. Profilaxis antimicrobiana. Nuevos desafíos: ejercicio físico, </w:t>
      </w:r>
      <w:r w:rsidR="007128D1">
        <w:rPr>
          <w:sz w:val="24"/>
          <w:szCs w:val="24"/>
        </w:rPr>
        <w:t>anticon</w:t>
      </w:r>
      <w:r w:rsidR="00003F6D" w:rsidRPr="00B114DE">
        <w:rPr>
          <w:sz w:val="24"/>
          <w:szCs w:val="24"/>
        </w:rPr>
        <w:t>cepción, embarazo. Cardiopatías congénitas de diagnóstico en el escolar y adolescente.</w:t>
      </w:r>
    </w:p>
    <w:p w:rsidR="007A497F" w:rsidRPr="00B114DE" w:rsidRDefault="00F443AF" w:rsidP="006C2FC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Deportes</w:t>
      </w:r>
      <w:r w:rsidR="00163B1A" w:rsidRPr="00B114DE">
        <w:rPr>
          <w:sz w:val="24"/>
          <w:szCs w:val="24"/>
          <w:u w:val="single"/>
        </w:rPr>
        <w:t xml:space="preserve"> </w:t>
      </w:r>
      <w:r w:rsidR="00163B1A" w:rsidRPr="00B114DE">
        <w:rPr>
          <w:sz w:val="24"/>
          <w:szCs w:val="24"/>
        </w:rPr>
        <w:t>(25/08/18)</w:t>
      </w:r>
      <w:r w:rsidR="002F4391" w:rsidRPr="00B114DE">
        <w:rPr>
          <w:sz w:val="24"/>
          <w:szCs w:val="24"/>
        </w:rPr>
        <w:t xml:space="preserve"> La actividad físic</w:t>
      </w:r>
      <w:r w:rsidR="00003F6D" w:rsidRPr="00B114DE">
        <w:rPr>
          <w:sz w:val="24"/>
          <w:szCs w:val="24"/>
        </w:rPr>
        <w:t xml:space="preserve">a en el niño con comorbilidades: diabetes, enfermedades pulmonares crónicas, </w:t>
      </w:r>
      <w:r w:rsidR="002C3154" w:rsidRPr="00B114DE">
        <w:rPr>
          <w:sz w:val="24"/>
          <w:szCs w:val="24"/>
        </w:rPr>
        <w:t xml:space="preserve">epilepsia, </w:t>
      </w:r>
      <w:r w:rsidR="00003F6D" w:rsidRPr="00B114DE">
        <w:rPr>
          <w:sz w:val="24"/>
          <w:szCs w:val="24"/>
        </w:rPr>
        <w:t>obesidad, síndrome de Down</w:t>
      </w:r>
      <w:r w:rsidR="00C93751" w:rsidRPr="00B114DE">
        <w:rPr>
          <w:sz w:val="24"/>
          <w:szCs w:val="24"/>
        </w:rPr>
        <w:t>,</w:t>
      </w:r>
      <w:r w:rsidR="00D60103" w:rsidRPr="00B114DE">
        <w:rPr>
          <w:sz w:val="24"/>
          <w:szCs w:val="24"/>
        </w:rPr>
        <w:t xml:space="preserve"> </w:t>
      </w:r>
      <w:r w:rsidR="00BD0385" w:rsidRPr="00B114DE">
        <w:rPr>
          <w:sz w:val="24"/>
          <w:szCs w:val="24"/>
        </w:rPr>
        <w:t>Mielomeningocele, Enfermedad renal crónica (diálisis</w:t>
      </w:r>
      <w:r w:rsidR="00D60103" w:rsidRPr="00B114DE">
        <w:rPr>
          <w:sz w:val="24"/>
          <w:szCs w:val="24"/>
        </w:rPr>
        <w:t>), parálisis cerebral.</w:t>
      </w:r>
    </w:p>
    <w:p w:rsidR="00F443AF" w:rsidRPr="00B114DE" w:rsidRDefault="00F443AF" w:rsidP="006C2FC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Genética</w:t>
      </w:r>
      <w:r w:rsidR="00163B1A" w:rsidRPr="00B114DE">
        <w:rPr>
          <w:sz w:val="24"/>
          <w:szCs w:val="24"/>
        </w:rPr>
        <w:t xml:space="preserve"> (22/09/18)</w:t>
      </w:r>
      <w:r w:rsidR="002F4391" w:rsidRPr="00B114DE">
        <w:rPr>
          <w:sz w:val="24"/>
          <w:szCs w:val="24"/>
        </w:rPr>
        <w:t xml:space="preserve"> </w:t>
      </w:r>
      <w:r w:rsidR="00A73640" w:rsidRPr="00B114DE">
        <w:rPr>
          <w:sz w:val="24"/>
          <w:szCs w:val="24"/>
        </w:rPr>
        <w:t xml:space="preserve">Examen físico </w:t>
      </w:r>
      <w:r w:rsidR="00A7173D" w:rsidRPr="00B114DE">
        <w:rPr>
          <w:sz w:val="24"/>
          <w:szCs w:val="24"/>
        </w:rPr>
        <w:t xml:space="preserve">ante la sospecha de una enfermedad genética. Interconsulta oportuna y urgencias.  </w:t>
      </w:r>
      <w:r w:rsidR="00C93751" w:rsidRPr="00B114DE">
        <w:rPr>
          <w:sz w:val="24"/>
          <w:szCs w:val="24"/>
        </w:rPr>
        <w:t>Aportes de la genética en el diagnóstico de enfermedades raras</w:t>
      </w:r>
    </w:p>
    <w:p w:rsidR="00FD0B21" w:rsidRPr="00B114DE" w:rsidRDefault="00FD0B21" w:rsidP="006C2FC3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CEFEN</w:t>
      </w:r>
      <w:r w:rsidR="00163B1A" w:rsidRPr="00B114DE">
        <w:rPr>
          <w:sz w:val="24"/>
          <w:szCs w:val="24"/>
        </w:rPr>
        <w:t xml:space="preserve"> (20/10/18)</w:t>
      </w:r>
      <w:r w:rsidR="003C521F" w:rsidRPr="00B114DE">
        <w:rPr>
          <w:sz w:val="24"/>
          <w:szCs w:val="24"/>
        </w:rPr>
        <w:t xml:space="preserve"> Cuidados de salud del </w:t>
      </w:r>
      <w:r w:rsidR="00D1267E" w:rsidRPr="00B114DE">
        <w:rPr>
          <w:sz w:val="24"/>
          <w:szCs w:val="24"/>
        </w:rPr>
        <w:t xml:space="preserve">niño prematuro posterior al alta. </w:t>
      </w:r>
      <w:r w:rsidR="00D60103" w:rsidRPr="00B114DE">
        <w:rPr>
          <w:sz w:val="24"/>
          <w:szCs w:val="24"/>
        </w:rPr>
        <w:t xml:space="preserve">Valoración del crecimiento y desarrollo. Actualización en las curvas de valoración antropométrica </w:t>
      </w:r>
      <w:r w:rsidR="00D1267E" w:rsidRPr="00B114DE">
        <w:rPr>
          <w:sz w:val="24"/>
          <w:szCs w:val="24"/>
        </w:rPr>
        <w:t xml:space="preserve">Estrategias nutricionales. </w:t>
      </w:r>
      <w:r w:rsidR="003C521F" w:rsidRPr="00B114DE">
        <w:rPr>
          <w:sz w:val="24"/>
          <w:szCs w:val="24"/>
        </w:rPr>
        <w:t xml:space="preserve"> </w:t>
      </w:r>
      <w:r w:rsidR="00D1267E" w:rsidRPr="00B114DE">
        <w:rPr>
          <w:sz w:val="24"/>
          <w:szCs w:val="24"/>
        </w:rPr>
        <w:t xml:space="preserve">Suplementos. </w:t>
      </w:r>
      <w:r w:rsidR="00F836EA" w:rsidRPr="00B114DE">
        <w:rPr>
          <w:sz w:val="24"/>
          <w:szCs w:val="24"/>
        </w:rPr>
        <w:t>Prevención</w:t>
      </w:r>
      <w:r w:rsidR="00C93751" w:rsidRPr="00B114DE">
        <w:rPr>
          <w:sz w:val="24"/>
          <w:szCs w:val="24"/>
        </w:rPr>
        <w:t>, tamizaje y tratamiento de EOM</w:t>
      </w:r>
      <w:r w:rsidR="00CC131A" w:rsidRPr="00B114DE">
        <w:rPr>
          <w:sz w:val="24"/>
          <w:szCs w:val="24"/>
        </w:rPr>
        <w:t xml:space="preserve">. </w:t>
      </w:r>
    </w:p>
    <w:p w:rsidR="006C2FC3" w:rsidRDefault="00454410" w:rsidP="009D2DCB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Bioética clínica</w:t>
      </w:r>
      <w:r w:rsidR="00163B1A" w:rsidRPr="00B114DE">
        <w:rPr>
          <w:sz w:val="24"/>
          <w:szCs w:val="24"/>
        </w:rPr>
        <w:t xml:space="preserve"> (17/11/18)</w:t>
      </w:r>
      <w:r w:rsidR="002F4391" w:rsidRPr="00B114DE">
        <w:rPr>
          <w:sz w:val="24"/>
          <w:szCs w:val="24"/>
        </w:rPr>
        <w:t xml:space="preserve"> </w:t>
      </w:r>
      <w:r w:rsidR="00003F6D" w:rsidRPr="00B114DE">
        <w:rPr>
          <w:sz w:val="24"/>
          <w:szCs w:val="24"/>
        </w:rPr>
        <w:t xml:space="preserve">Toma de </w:t>
      </w:r>
      <w:r w:rsidR="00A73640" w:rsidRPr="00B114DE">
        <w:rPr>
          <w:sz w:val="24"/>
          <w:szCs w:val="24"/>
        </w:rPr>
        <w:t>decisiones</w:t>
      </w:r>
      <w:r w:rsidR="00003F6D" w:rsidRPr="00B114DE">
        <w:rPr>
          <w:sz w:val="24"/>
          <w:szCs w:val="24"/>
        </w:rPr>
        <w:t xml:space="preserve"> en pediatría.</w:t>
      </w:r>
      <w:r w:rsidR="00A73640" w:rsidRPr="00B114DE">
        <w:rPr>
          <w:sz w:val="24"/>
          <w:szCs w:val="24"/>
        </w:rPr>
        <w:t xml:space="preserve"> Consentimiento y asentimiento</w:t>
      </w:r>
      <w:r w:rsidR="00003F6D" w:rsidRPr="00B114DE">
        <w:rPr>
          <w:sz w:val="24"/>
          <w:szCs w:val="24"/>
        </w:rPr>
        <w:t xml:space="preserve">. </w:t>
      </w:r>
      <w:r w:rsidR="00A73640" w:rsidRPr="00B114DE">
        <w:rPr>
          <w:sz w:val="24"/>
          <w:szCs w:val="24"/>
        </w:rPr>
        <w:t>Autonomía</w:t>
      </w:r>
      <w:r w:rsidR="00003F6D" w:rsidRPr="00B114DE">
        <w:rPr>
          <w:sz w:val="24"/>
          <w:szCs w:val="24"/>
        </w:rPr>
        <w:t xml:space="preserve"> creciente</w:t>
      </w:r>
      <w:r w:rsidR="00A73640" w:rsidRPr="00B114DE">
        <w:rPr>
          <w:sz w:val="24"/>
          <w:szCs w:val="24"/>
        </w:rPr>
        <w:t>. Toma de decisiones en enfermedades de pronóstico incierto. Limitación de tratamientos. Rechazo de tratamientos y muerte digna.</w:t>
      </w:r>
    </w:p>
    <w:p w:rsidR="00BF1DE8" w:rsidRDefault="00BF1DE8" w:rsidP="00BF1DE8">
      <w:pPr>
        <w:rPr>
          <w:sz w:val="24"/>
          <w:szCs w:val="24"/>
          <w:u w:val="single"/>
        </w:rPr>
      </w:pPr>
    </w:p>
    <w:p w:rsidR="00163B1A" w:rsidRPr="00BF1DE8" w:rsidRDefault="006C2FC3" w:rsidP="00BF1DE8">
      <w:pPr>
        <w:spacing w:after="0"/>
        <w:rPr>
          <w:sz w:val="24"/>
          <w:szCs w:val="24"/>
          <w:u w:val="single"/>
        </w:rPr>
      </w:pPr>
      <w:r w:rsidRPr="00B114DE">
        <w:rPr>
          <w:b/>
          <w:sz w:val="24"/>
          <w:szCs w:val="24"/>
        </w:rPr>
        <w:t>Módulos</w:t>
      </w:r>
      <w:r w:rsidR="00163B1A" w:rsidRPr="00B114DE">
        <w:rPr>
          <w:b/>
          <w:sz w:val="24"/>
          <w:szCs w:val="24"/>
        </w:rPr>
        <w:t xml:space="preserve"> 2019</w:t>
      </w:r>
    </w:p>
    <w:p w:rsidR="00454410" w:rsidRPr="00B114DE" w:rsidRDefault="00454410" w:rsidP="006C2FC3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Crecimiento y desarrollo</w:t>
      </w:r>
      <w:r w:rsidR="005C2AD4" w:rsidRPr="00B114DE">
        <w:rPr>
          <w:sz w:val="24"/>
          <w:szCs w:val="24"/>
        </w:rPr>
        <w:t xml:space="preserve"> (16/03/19)</w:t>
      </w:r>
      <w:r w:rsidR="002F4391" w:rsidRPr="00B114DE">
        <w:rPr>
          <w:sz w:val="24"/>
          <w:szCs w:val="24"/>
        </w:rPr>
        <w:t xml:space="preserve"> </w:t>
      </w:r>
      <w:r w:rsidR="009C3E10">
        <w:rPr>
          <w:sz w:val="24"/>
          <w:szCs w:val="24"/>
        </w:rPr>
        <w:t>Valoración del d</w:t>
      </w:r>
      <w:r w:rsidR="002F4391" w:rsidRPr="00B114DE">
        <w:rPr>
          <w:sz w:val="24"/>
          <w:szCs w:val="24"/>
        </w:rPr>
        <w:t>esarrollo del niño</w:t>
      </w:r>
      <w:r w:rsidR="009C3E10">
        <w:rPr>
          <w:sz w:val="24"/>
          <w:szCs w:val="24"/>
        </w:rPr>
        <w:t>- Pre-PRUNAPE</w:t>
      </w:r>
      <w:r w:rsidR="00BF1DE8">
        <w:rPr>
          <w:sz w:val="24"/>
          <w:szCs w:val="24"/>
        </w:rPr>
        <w:t>. PRUNAPE. IODI</w:t>
      </w:r>
    </w:p>
    <w:p w:rsidR="00FD0B21" w:rsidRPr="00B114DE" w:rsidRDefault="00FD0B21" w:rsidP="006C2FC3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Pediatría social</w:t>
      </w:r>
      <w:r w:rsidRPr="00B114DE">
        <w:rPr>
          <w:sz w:val="24"/>
          <w:szCs w:val="24"/>
        </w:rPr>
        <w:t xml:space="preserve"> </w:t>
      </w:r>
      <w:r w:rsidR="005C2AD4" w:rsidRPr="00B114DE">
        <w:rPr>
          <w:sz w:val="24"/>
          <w:szCs w:val="24"/>
        </w:rPr>
        <w:t>(27/04/19)</w:t>
      </w:r>
      <w:r w:rsidR="002C3154" w:rsidRPr="00B114DE">
        <w:rPr>
          <w:sz w:val="24"/>
          <w:szCs w:val="24"/>
        </w:rPr>
        <w:t xml:space="preserve"> </w:t>
      </w:r>
      <w:r w:rsidR="006D29F2" w:rsidRPr="00B114DE">
        <w:rPr>
          <w:sz w:val="24"/>
          <w:szCs w:val="24"/>
        </w:rPr>
        <w:t xml:space="preserve">El niño, niña y adolescente con discapacidad un enfoque de </w:t>
      </w:r>
      <w:r w:rsidR="00837065" w:rsidRPr="00B114DE">
        <w:rPr>
          <w:sz w:val="24"/>
          <w:szCs w:val="24"/>
        </w:rPr>
        <w:t>derechos. Los menores víctimas de la violencia de genero</w:t>
      </w:r>
    </w:p>
    <w:p w:rsidR="00163B1A" w:rsidRPr="00B114DE" w:rsidRDefault="00163B1A" w:rsidP="006C2FC3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Pediatría ambulatoria</w:t>
      </w:r>
      <w:r w:rsidR="005C2AD4" w:rsidRPr="00B114DE">
        <w:rPr>
          <w:sz w:val="24"/>
          <w:szCs w:val="24"/>
        </w:rPr>
        <w:t xml:space="preserve"> (18/05/19)</w:t>
      </w:r>
      <w:r w:rsidR="00B114DE">
        <w:rPr>
          <w:sz w:val="24"/>
          <w:szCs w:val="24"/>
        </w:rPr>
        <w:t xml:space="preserve"> Problemas clínicos frecuentes de la pediatría ambulatoria</w:t>
      </w:r>
    </w:p>
    <w:p w:rsidR="00163B1A" w:rsidRPr="00B114DE" w:rsidRDefault="00163B1A" w:rsidP="006C2FC3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Neumonología</w:t>
      </w:r>
      <w:r w:rsidRPr="00B114DE">
        <w:rPr>
          <w:sz w:val="24"/>
          <w:szCs w:val="24"/>
        </w:rPr>
        <w:t xml:space="preserve"> </w:t>
      </w:r>
      <w:r w:rsidR="005C2AD4" w:rsidRPr="00B114DE">
        <w:rPr>
          <w:sz w:val="24"/>
          <w:szCs w:val="24"/>
        </w:rPr>
        <w:t>(15/06/19)</w:t>
      </w:r>
      <w:r w:rsidR="00B864AF" w:rsidRPr="00B114DE">
        <w:rPr>
          <w:sz w:val="24"/>
          <w:szCs w:val="24"/>
        </w:rPr>
        <w:t xml:space="preserve"> </w:t>
      </w:r>
      <w:r w:rsidR="00C17AD0" w:rsidRPr="00B114DE">
        <w:rPr>
          <w:sz w:val="24"/>
          <w:szCs w:val="24"/>
        </w:rPr>
        <w:t xml:space="preserve">Lactante sibilante. Nuevas recomendaciones. Manejo pediátrico del paciente neuromuscular. </w:t>
      </w:r>
    </w:p>
    <w:p w:rsidR="002836B8" w:rsidRPr="00B114DE" w:rsidRDefault="00163B1A" w:rsidP="005174E2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Gastroenterología</w:t>
      </w:r>
      <w:r w:rsidR="005C2AD4" w:rsidRPr="00B114DE">
        <w:rPr>
          <w:sz w:val="24"/>
          <w:szCs w:val="24"/>
          <w:u w:val="single"/>
        </w:rPr>
        <w:t xml:space="preserve"> </w:t>
      </w:r>
      <w:r w:rsidR="005C2AD4" w:rsidRPr="00B114DE">
        <w:rPr>
          <w:sz w:val="24"/>
          <w:szCs w:val="24"/>
        </w:rPr>
        <w:t>(20/07/19)</w:t>
      </w:r>
      <w:r w:rsidR="00B864AF" w:rsidRPr="00B114DE">
        <w:rPr>
          <w:sz w:val="24"/>
          <w:szCs w:val="24"/>
        </w:rPr>
        <w:t xml:space="preserve"> </w:t>
      </w:r>
      <w:r w:rsidR="00C2134A" w:rsidRPr="00B114DE">
        <w:rPr>
          <w:sz w:val="24"/>
          <w:szCs w:val="24"/>
        </w:rPr>
        <w:t xml:space="preserve">Urgencias endoscópicas en pediatría.  </w:t>
      </w:r>
      <w:r w:rsidR="002836B8" w:rsidRPr="00B114DE">
        <w:rPr>
          <w:sz w:val="24"/>
          <w:szCs w:val="24"/>
        </w:rPr>
        <w:t>Trastornos funcionales gastroenterológicos. Roma IV</w:t>
      </w:r>
    </w:p>
    <w:p w:rsidR="00163B1A" w:rsidRPr="00B114DE" w:rsidRDefault="00163B1A" w:rsidP="005174E2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Diagnóstico por imágenes</w:t>
      </w:r>
      <w:r w:rsidRPr="00B114DE">
        <w:rPr>
          <w:sz w:val="24"/>
          <w:szCs w:val="24"/>
        </w:rPr>
        <w:t xml:space="preserve"> </w:t>
      </w:r>
      <w:r w:rsidR="005C2AD4" w:rsidRPr="00B114DE">
        <w:rPr>
          <w:sz w:val="24"/>
          <w:szCs w:val="24"/>
        </w:rPr>
        <w:t>(24/08/19)</w:t>
      </w:r>
      <w:r w:rsidR="00C2134A" w:rsidRPr="00B114DE">
        <w:rPr>
          <w:sz w:val="24"/>
          <w:szCs w:val="24"/>
        </w:rPr>
        <w:t xml:space="preserve"> Uso racional de neuroimagenes </w:t>
      </w:r>
      <w:r w:rsidR="00D60103" w:rsidRPr="00B114DE">
        <w:rPr>
          <w:sz w:val="24"/>
          <w:szCs w:val="24"/>
        </w:rPr>
        <w:t>en las diferentes etapas de la infancia y adolescencia.</w:t>
      </w:r>
    </w:p>
    <w:p w:rsidR="00163B1A" w:rsidRPr="00B114DE" w:rsidRDefault="00454410" w:rsidP="006C2FC3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ORL</w:t>
      </w:r>
      <w:r w:rsidR="005C2AD4" w:rsidRPr="00B114DE">
        <w:rPr>
          <w:sz w:val="24"/>
          <w:szCs w:val="24"/>
        </w:rPr>
        <w:t xml:space="preserve"> (21/09/19)</w:t>
      </w:r>
      <w:r w:rsidR="00C2134A" w:rsidRPr="00B114DE">
        <w:rPr>
          <w:sz w:val="24"/>
          <w:szCs w:val="24"/>
        </w:rPr>
        <w:t xml:space="preserve"> Tamizaje auditivo.</w:t>
      </w:r>
      <w:r w:rsidR="00AC29D8" w:rsidRPr="00B114DE">
        <w:rPr>
          <w:sz w:val="24"/>
          <w:szCs w:val="24"/>
        </w:rPr>
        <w:t xml:space="preserve"> </w:t>
      </w:r>
      <w:r w:rsidR="00C2134A" w:rsidRPr="00B114DE">
        <w:rPr>
          <w:sz w:val="24"/>
          <w:szCs w:val="24"/>
        </w:rPr>
        <w:t xml:space="preserve"> </w:t>
      </w:r>
      <w:r w:rsidR="00C17AD0" w:rsidRPr="00B114DE">
        <w:rPr>
          <w:sz w:val="24"/>
          <w:szCs w:val="24"/>
        </w:rPr>
        <w:t xml:space="preserve">Hipoacusia. </w:t>
      </w:r>
      <w:r w:rsidR="00693861" w:rsidRPr="00B114DE">
        <w:rPr>
          <w:sz w:val="24"/>
          <w:szCs w:val="24"/>
        </w:rPr>
        <w:t xml:space="preserve"> </w:t>
      </w:r>
      <w:r w:rsidR="00C2134A" w:rsidRPr="00B114DE">
        <w:rPr>
          <w:sz w:val="24"/>
          <w:szCs w:val="24"/>
        </w:rPr>
        <w:t xml:space="preserve">Diagnóstico y tratamiento. </w:t>
      </w:r>
    </w:p>
    <w:p w:rsidR="00454410" w:rsidRPr="00B114DE" w:rsidRDefault="00C2134A" w:rsidP="006C2FC3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Ortopedia</w:t>
      </w:r>
      <w:r w:rsidRPr="00B114DE">
        <w:rPr>
          <w:sz w:val="24"/>
          <w:szCs w:val="24"/>
        </w:rPr>
        <w:t xml:space="preserve"> </w:t>
      </w:r>
      <w:r w:rsidR="005C2AD4" w:rsidRPr="00B114DE">
        <w:rPr>
          <w:sz w:val="24"/>
          <w:szCs w:val="24"/>
        </w:rPr>
        <w:t>(19/10/19)</w:t>
      </w:r>
      <w:r w:rsidRPr="00B114DE">
        <w:rPr>
          <w:sz w:val="24"/>
          <w:szCs w:val="24"/>
        </w:rPr>
        <w:t xml:space="preserve"> </w:t>
      </w:r>
      <w:r w:rsidR="00AC29D8" w:rsidRPr="00B114DE">
        <w:rPr>
          <w:sz w:val="24"/>
          <w:szCs w:val="24"/>
        </w:rPr>
        <w:t>Consulta frecuente en ortopedia infantil.</w:t>
      </w:r>
    </w:p>
    <w:p w:rsidR="00454410" w:rsidRPr="00B114DE" w:rsidRDefault="00454410" w:rsidP="006C2FC3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B114DE">
        <w:rPr>
          <w:sz w:val="24"/>
          <w:szCs w:val="24"/>
          <w:u w:val="single"/>
        </w:rPr>
        <w:t>Oftalmología</w:t>
      </w:r>
      <w:r w:rsidRPr="00B114DE">
        <w:rPr>
          <w:sz w:val="24"/>
          <w:szCs w:val="24"/>
        </w:rPr>
        <w:t xml:space="preserve"> </w:t>
      </w:r>
      <w:r w:rsidR="005C2AD4" w:rsidRPr="00B114DE">
        <w:rPr>
          <w:sz w:val="24"/>
          <w:szCs w:val="24"/>
        </w:rPr>
        <w:t>(23/11/19)</w:t>
      </w:r>
      <w:r w:rsidR="00AC29D8" w:rsidRPr="00B114DE">
        <w:rPr>
          <w:sz w:val="24"/>
          <w:szCs w:val="24"/>
        </w:rPr>
        <w:t xml:space="preserve"> Tamizaje en oftalmología. Manejo de la urgencia oftalmológica. </w:t>
      </w:r>
    </w:p>
    <w:p w:rsidR="009D2DCB" w:rsidRDefault="009D2DCB" w:rsidP="003412EB">
      <w:pPr>
        <w:pStyle w:val="Sinespaciado"/>
        <w:rPr>
          <w:b/>
          <w:sz w:val="24"/>
          <w:szCs w:val="24"/>
          <w:u w:val="single"/>
        </w:rPr>
      </w:pPr>
    </w:p>
    <w:p w:rsidR="009D2DCB" w:rsidRDefault="009D2DCB" w:rsidP="003412EB">
      <w:pPr>
        <w:pStyle w:val="Sinespaciado"/>
        <w:rPr>
          <w:b/>
          <w:sz w:val="24"/>
          <w:szCs w:val="24"/>
          <w:u w:val="single"/>
        </w:rPr>
      </w:pPr>
    </w:p>
    <w:p w:rsidR="00AC29D8" w:rsidRPr="00BF1DE8" w:rsidRDefault="00AC29D8" w:rsidP="003412EB">
      <w:pPr>
        <w:pStyle w:val="Sinespaciado"/>
        <w:rPr>
          <w:b/>
          <w:sz w:val="24"/>
          <w:szCs w:val="24"/>
          <w:u w:val="single"/>
        </w:rPr>
      </w:pPr>
      <w:r w:rsidRPr="00B114DE">
        <w:rPr>
          <w:b/>
          <w:sz w:val="24"/>
          <w:szCs w:val="24"/>
          <w:u w:val="single"/>
        </w:rPr>
        <w:t>Docentes</w:t>
      </w:r>
      <w:r w:rsidR="00BF1DE8">
        <w:rPr>
          <w:b/>
          <w:sz w:val="24"/>
          <w:szCs w:val="24"/>
          <w:u w:val="single"/>
        </w:rPr>
        <w:t>:</w:t>
      </w:r>
      <w:r w:rsidR="00BF1DE8" w:rsidRPr="00BF1DE8">
        <w:rPr>
          <w:b/>
          <w:sz w:val="24"/>
          <w:szCs w:val="24"/>
        </w:rPr>
        <w:t xml:space="preserve"> </w:t>
      </w:r>
      <w:r w:rsidRPr="00B114DE">
        <w:rPr>
          <w:sz w:val="24"/>
          <w:szCs w:val="24"/>
        </w:rPr>
        <w:t>Miembros de Comités de SAP, Docentes invitados.</w:t>
      </w:r>
      <w:r w:rsidR="00F96705" w:rsidRPr="00B114DE">
        <w:rPr>
          <w:sz w:val="24"/>
          <w:szCs w:val="24"/>
        </w:rPr>
        <w:t xml:space="preserve"> </w:t>
      </w:r>
    </w:p>
    <w:p w:rsidR="009D2DCB" w:rsidRDefault="009D2DCB" w:rsidP="003412EB">
      <w:pPr>
        <w:pStyle w:val="Sinespaciado"/>
        <w:rPr>
          <w:b/>
          <w:sz w:val="24"/>
          <w:szCs w:val="24"/>
          <w:u w:val="single"/>
        </w:rPr>
      </w:pPr>
    </w:p>
    <w:p w:rsidR="00705968" w:rsidRDefault="00B114DE" w:rsidP="009D2DCB">
      <w:pPr>
        <w:pStyle w:val="Sinespaciado"/>
        <w:jc w:val="both"/>
        <w:rPr>
          <w:rStyle w:val="xdb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b/>
          <w:sz w:val="24"/>
          <w:szCs w:val="24"/>
          <w:u w:val="single"/>
        </w:rPr>
        <w:t>Informes e inscripción</w:t>
      </w:r>
      <w:r>
        <w:rPr>
          <w:rStyle w:val="xdb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: </w:t>
      </w:r>
      <w:r w:rsidR="00705968" w:rsidRPr="00705968">
        <w:rPr>
          <w:rStyle w:val="xdb"/>
          <w:rFonts w:ascii="Arial" w:hAnsi="Arial" w:cs="Arial"/>
          <w:bCs/>
          <w:color w:val="222222"/>
          <w:sz w:val="20"/>
          <w:szCs w:val="20"/>
          <w:shd w:val="clear" w:color="auto" w:fill="FFFFFF"/>
        </w:rPr>
        <w:t>Sede SAP</w:t>
      </w:r>
      <w:r w:rsidR="00705968">
        <w:rPr>
          <w:rStyle w:val="xdb"/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Córdoba:</w:t>
      </w:r>
      <w:r w:rsidR="00705968" w:rsidRPr="00705968">
        <w:rPr>
          <w:rStyle w:val="xdb"/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="00705968" w:rsidRPr="00705968">
        <w:rPr>
          <w:sz w:val="24"/>
          <w:szCs w:val="24"/>
        </w:rPr>
        <w:t xml:space="preserve">Corrientes </w:t>
      </w:r>
      <w:r w:rsidR="00705968" w:rsidRPr="00705968">
        <w:rPr>
          <w:rFonts w:ascii="Arial" w:hAnsi="Arial" w:cs="Arial"/>
          <w:color w:val="222222"/>
          <w:sz w:val="20"/>
          <w:szCs w:val="20"/>
          <w:shd w:val="clear" w:color="auto" w:fill="FFFFFF"/>
        </w:rPr>
        <w:t>643</w:t>
      </w:r>
      <w:r w:rsidR="00705968">
        <w:rPr>
          <w:rFonts w:ascii="Arial" w:hAnsi="Arial" w:cs="Arial"/>
          <w:color w:val="222222"/>
          <w:sz w:val="20"/>
          <w:szCs w:val="20"/>
          <w:shd w:val="clear" w:color="auto" w:fill="FFFFFF"/>
        </w:rPr>
        <w:t>, Centro</w:t>
      </w:r>
    </w:p>
    <w:p w:rsidR="00705968" w:rsidRDefault="00705968" w:rsidP="00705968">
      <w:pPr>
        <w:pStyle w:val="Sinespaciado"/>
        <w:ind w:left="2124"/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db"/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   </w:t>
      </w:r>
      <w:r w:rsidR="00B114DE" w:rsidRPr="00B114DE">
        <w:rPr>
          <w:rStyle w:val="xdb"/>
          <w:rFonts w:ascii="Arial" w:hAnsi="Arial" w:cs="Arial"/>
          <w:bCs/>
          <w:color w:val="222222"/>
          <w:sz w:val="20"/>
          <w:szCs w:val="20"/>
          <w:shd w:val="clear" w:color="auto" w:fill="FFFFFF"/>
        </w:rPr>
        <w:t>Teléfono</w:t>
      </w:r>
      <w:r w:rsidR="00B114DE">
        <w:rPr>
          <w:rStyle w:val="xdb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(</w:t>
      </w:r>
      <w:r w:rsidR="00B114DE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0351) 425-3383</w:t>
      </w:r>
    </w:p>
    <w:p w:rsidR="00B114DE" w:rsidRDefault="00705968" w:rsidP="00705968">
      <w:pPr>
        <w:pStyle w:val="Sinespaciado"/>
        <w:ind w:left="1416" w:firstLine="708"/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="00B114DE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e-mail: </w:t>
      </w:r>
      <w:hyperlink r:id="rId8" w:history="1">
        <w:r w:rsidRPr="00DC583C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cordoba@sap.org.ar</w:t>
        </w:r>
      </w:hyperlink>
    </w:p>
    <w:p w:rsidR="00705968" w:rsidRDefault="00705968" w:rsidP="00705968">
      <w:pPr>
        <w:pStyle w:val="Sinespaciado"/>
        <w:ind w:left="1416" w:firstLine="708"/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</w:t>
      </w:r>
      <w:hyperlink r:id="rId9" w:history="1">
        <w:r w:rsidR="009D2DCB" w:rsidRPr="00A22ED0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www.sapcordoba.com.ar</w:t>
        </w:r>
      </w:hyperlink>
    </w:p>
    <w:p w:rsidR="009D2DCB" w:rsidRDefault="009D2DCB" w:rsidP="00705968">
      <w:pPr>
        <w:pStyle w:val="Sinespaciado"/>
        <w:ind w:left="1416" w:firstLine="708"/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D2DCB" w:rsidRDefault="009D2DCB" w:rsidP="00705968">
      <w:pPr>
        <w:pStyle w:val="Sinespaciado"/>
        <w:ind w:left="1416" w:firstLine="708"/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D2DCB" w:rsidRDefault="009D2DCB" w:rsidP="00705968">
      <w:pPr>
        <w:pStyle w:val="Sinespaciado"/>
        <w:ind w:left="1416" w:firstLine="708"/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D2DCB" w:rsidRPr="00B114DE" w:rsidRDefault="009D2DCB" w:rsidP="00BF1DE8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9D2DCB" w:rsidRPr="00B114DE" w:rsidSect="00B114D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C2" w:rsidRDefault="00C221C2" w:rsidP="006C2FC3">
      <w:pPr>
        <w:spacing w:after="0" w:line="240" w:lineRule="auto"/>
      </w:pPr>
      <w:r>
        <w:separator/>
      </w:r>
    </w:p>
  </w:endnote>
  <w:endnote w:type="continuationSeparator" w:id="0">
    <w:p w:rsidR="00C221C2" w:rsidRDefault="00C221C2" w:rsidP="006C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C2" w:rsidRDefault="00C221C2" w:rsidP="006C2FC3">
      <w:pPr>
        <w:spacing w:after="0" w:line="240" w:lineRule="auto"/>
      </w:pPr>
      <w:r>
        <w:separator/>
      </w:r>
    </w:p>
  </w:footnote>
  <w:footnote w:type="continuationSeparator" w:id="0">
    <w:p w:rsidR="00C221C2" w:rsidRDefault="00C221C2" w:rsidP="006C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753"/>
    <w:multiLevelType w:val="hybridMultilevel"/>
    <w:tmpl w:val="AB8EFC9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7CD0"/>
    <w:multiLevelType w:val="hybridMultilevel"/>
    <w:tmpl w:val="FCC83B2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E656B"/>
    <w:multiLevelType w:val="hybridMultilevel"/>
    <w:tmpl w:val="31ECB32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85DA3"/>
    <w:multiLevelType w:val="multilevel"/>
    <w:tmpl w:val="137E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61D00"/>
    <w:multiLevelType w:val="hybridMultilevel"/>
    <w:tmpl w:val="89CAACB2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A6"/>
    <w:rsid w:val="00003F6D"/>
    <w:rsid w:val="000B003A"/>
    <w:rsid w:val="000E0F45"/>
    <w:rsid w:val="00163B1A"/>
    <w:rsid w:val="00187C66"/>
    <w:rsid w:val="002836B8"/>
    <w:rsid w:val="002B7833"/>
    <w:rsid w:val="002C3154"/>
    <w:rsid w:val="002F4391"/>
    <w:rsid w:val="003038EE"/>
    <w:rsid w:val="003376BE"/>
    <w:rsid w:val="003412EB"/>
    <w:rsid w:val="003C521F"/>
    <w:rsid w:val="00441896"/>
    <w:rsid w:val="00454410"/>
    <w:rsid w:val="004B05E0"/>
    <w:rsid w:val="004D3146"/>
    <w:rsid w:val="004E297F"/>
    <w:rsid w:val="00521E08"/>
    <w:rsid w:val="00521F2E"/>
    <w:rsid w:val="005C2AD4"/>
    <w:rsid w:val="00693861"/>
    <w:rsid w:val="006C2FC3"/>
    <w:rsid w:val="006D29F2"/>
    <w:rsid w:val="006F260A"/>
    <w:rsid w:val="00705968"/>
    <w:rsid w:val="007128D1"/>
    <w:rsid w:val="007A497F"/>
    <w:rsid w:val="00837065"/>
    <w:rsid w:val="008D6FF0"/>
    <w:rsid w:val="009C3E10"/>
    <w:rsid w:val="009D2DCB"/>
    <w:rsid w:val="00A7173D"/>
    <w:rsid w:val="00A73640"/>
    <w:rsid w:val="00AA26A6"/>
    <w:rsid w:val="00AC29D8"/>
    <w:rsid w:val="00AC4A26"/>
    <w:rsid w:val="00B114DE"/>
    <w:rsid w:val="00B864AF"/>
    <w:rsid w:val="00BD0385"/>
    <w:rsid w:val="00BF1DE8"/>
    <w:rsid w:val="00C17AD0"/>
    <w:rsid w:val="00C2134A"/>
    <w:rsid w:val="00C221C2"/>
    <w:rsid w:val="00C7461E"/>
    <w:rsid w:val="00C93751"/>
    <w:rsid w:val="00CC131A"/>
    <w:rsid w:val="00D1267E"/>
    <w:rsid w:val="00D40876"/>
    <w:rsid w:val="00D60103"/>
    <w:rsid w:val="00EC5467"/>
    <w:rsid w:val="00F443AF"/>
    <w:rsid w:val="00F7542D"/>
    <w:rsid w:val="00F836EA"/>
    <w:rsid w:val="00F96705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ED4CB-13F1-4A03-9235-E8C01BB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B1A"/>
    <w:pPr>
      <w:ind w:left="720"/>
      <w:contextualSpacing/>
    </w:pPr>
  </w:style>
  <w:style w:type="paragraph" w:styleId="Sinespaciado">
    <w:name w:val="No Spacing"/>
    <w:uiPriority w:val="1"/>
    <w:qFormat/>
    <w:rsid w:val="003412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C2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C3"/>
  </w:style>
  <w:style w:type="paragraph" w:styleId="Piedepgina">
    <w:name w:val="footer"/>
    <w:basedOn w:val="Normal"/>
    <w:link w:val="PiedepginaCar"/>
    <w:uiPriority w:val="99"/>
    <w:unhideWhenUsed/>
    <w:rsid w:val="006C2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C3"/>
  </w:style>
  <w:style w:type="character" w:customStyle="1" w:styleId="xdb">
    <w:name w:val="_xdb"/>
    <w:basedOn w:val="Fuentedeprrafopredeter"/>
    <w:rsid w:val="00B114DE"/>
  </w:style>
  <w:style w:type="character" w:customStyle="1" w:styleId="xbe">
    <w:name w:val="_xbe"/>
    <w:basedOn w:val="Fuentedeprrafopredeter"/>
    <w:rsid w:val="00B114DE"/>
  </w:style>
  <w:style w:type="character" w:styleId="Hipervnculo">
    <w:name w:val="Hyperlink"/>
    <w:basedOn w:val="Fuentedeprrafopredeter"/>
    <w:uiPriority w:val="99"/>
    <w:unhideWhenUsed/>
    <w:rsid w:val="00705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doba@sap.org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pcordob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7150-E9CE-4048-A446-95A9F988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 de Windows</cp:lastModifiedBy>
  <cp:revision>2</cp:revision>
  <cp:lastPrinted>2018-03-01T17:28:00Z</cp:lastPrinted>
  <dcterms:created xsi:type="dcterms:W3CDTF">2018-03-09T11:06:00Z</dcterms:created>
  <dcterms:modified xsi:type="dcterms:W3CDTF">2018-03-09T11:06:00Z</dcterms:modified>
</cp:coreProperties>
</file>