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B0" w:rsidRDefault="00D85DB0" w:rsidP="00D85DB0">
      <w:pPr>
        <w:pBdr>
          <w:bottom w:val="single" w:sz="6" w:space="1" w:color="auto"/>
        </w:pBdr>
        <w:spacing w:before="58" w:after="0" w:line="240" w:lineRule="auto"/>
        <w:jc w:val="center"/>
        <w:rPr>
          <w:rFonts w:eastAsiaTheme="minorEastAsia" w:hAnsi="Calibri"/>
          <w:b/>
          <w:color w:val="000000"/>
          <w:kern w:val="24"/>
          <w:sz w:val="24"/>
          <w:szCs w:val="24"/>
          <w:u w:val="single"/>
          <w:lang w:eastAsia="es-ES"/>
        </w:rPr>
      </w:pPr>
      <w:r w:rsidRPr="00D85DB0">
        <w:rPr>
          <w:rFonts w:eastAsiaTheme="minorEastAsia" w:hAnsi="Calibri"/>
          <w:b/>
          <w:color w:val="000000"/>
          <w:kern w:val="24"/>
          <w:sz w:val="24"/>
          <w:szCs w:val="24"/>
          <w:u w:val="single"/>
          <w:lang w:eastAsia="es-ES"/>
        </w:rPr>
        <w:t>Memorias de Comités 201</w:t>
      </w:r>
      <w:r w:rsidR="00B91939">
        <w:rPr>
          <w:rFonts w:eastAsiaTheme="minorEastAsia" w:hAnsi="Calibri"/>
          <w:b/>
          <w:color w:val="000000"/>
          <w:kern w:val="24"/>
          <w:sz w:val="24"/>
          <w:szCs w:val="24"/>
          <w:u w:val="single"/>
          <w:lang w:eastAsia="es-ES"/>
        </w:rPr>
        <w:t>5</w:t>
      </w:r>
    </w:p>
    <w:p w:rsidR="0058397F" w:rsidRDefault="0058397F" w:rsidP="00D85DB0">
      <w:pPr>
        <w:pBdr>
          <w:bottom w:val="single" w:sz="6" w:space="1" w:color="auto"/>
        </w:pBdr>
        <w:spacing w:before="58" w:after="0" w:line="240" w:lineRule="auto"/>
        <w:jc w:val="center"/>
        <w:rPr>
          <w:rFonts w:eastAsiaTheme="minorEastAsia" w:hAnsi="Calibri"/>
          <w:b/>
          <w:color w:val="000000"/>
          <w:kern w:val="24"/>
          <w:sz w:val="24"/>
          <w:szCs w:val="24"/>
          <w:u w:val="single"/>
          <w:lang w:eastAsia="es-ES"/>
        </w:rPr>
      </w:pPr>
    </w:p>
    <w:p w:rsidR="0058397F" w:rsidRDefault="0058397F" w:rsidP="00D85DB0">
      <w:pPr>
        <w:spacing w:before="58" w:after="0" w:line="240" w:lineRule="auto"/>
        <w:jc w:val="center"/>
        <w:rPr>
          <w:rFonts w:eastAsiaTheme="minorEastAsia" w:hAnsi="Calibri"/>
          <w:b/>
          <w:color w:val="000000"/>
          <w:kern w:val="24"/>
          <w:sz w:val="24"/>
          <w:szCs w:val="24"/>
          <w:lang w:eastAsia="es-ES"/>
        </w:rPr>
      </w:pPr>
    </w:p>
    <w:p w:rsidR="00D85DB0" w:rsidRPr="00D85DB0" w:rsidRDefault="00D85DB0" w:rsidP="00D85DB0">
      <w:pPr>
        <w:spacing w:before="58" w:after="0" w:line="240" w:lineRule="auto"/>
        <w:jc w:val="center"/>
        <w:rPr>
          <w:rFonts w:eastAsiaTheme="minorEastAsia" w:hAnsi="Calibri"/>
          <w:b/>
          <w:color w:val="000000"/>
          <w:kern w:val="24"/>
          <w:sz w:val="24"/>
          <w:szCs w:val="24"/>
          <w:lang w:eastAsia="es-ES"/>
        </w:rPr>
      </w:pPr>
      <w:r w:rsidRPr="00D85DB0">
        <w:rPr>
          <w:rFonts w:eastAsiaTheme="minorEastAsia" w:hAnsi="Calibri"/>
          <w:b/>
          <w:color w:val="000000"/>
          <w:kern w:val="24"/>
          <w:sz w:val="24"/>
          <w:szCs w:val="24"/>
          <w:lang w:eastAsia="es-ES"/>
        </w:rPr>
        <w:t> </w:t>
      </w:r>
      <w:r w:rsidR="0058397F">
        <w:rPr>
          <w:rFonts w:eastAsiaTheme="minorEastAsia" w:hAnsi="Calibri"/>
          <w:b/>
          <w:color w:val="000000"/>
          <w:kern w:val="24"/>
          <w:sz w:val="24"/>
          <w:szCs w:val="24"/>
          <w:lang w:eastAsia="es-ES"/>
        </w:rPr>
        <w:t>COEME</w:t>
      </w:r>
    </w:p>
    <w:p w:rsidR="00D85DB0" w:rsidRPr="00D85DB0" w:rsidRDefault="00D85DB0" w:rsidP="00D85DB0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 xml:space="preserve">                       </w:t>
      </w:r>
    </w:p>
    <w:p w:rsidR="00D85DB0" w:rsidRPr="00D85DB0" w:rsidRDefault="00D85DB0" w:rsidP="00D85DB0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Desde la creación del Comité el día 9 de Abril del  corriente año, nos abocamos a:</w:t>
      </w:r>
    </w:p>
    <w:p w:rsidR="00D85DB0" w:rsidRPr="00D85DB0" w:rsidRDefault="00D85DB0" w:rsidP="00D85DB0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gramStart"/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trabajar</w:t>
      </w:r>
      <w:proofErr w:type="gramEnd"/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 xml:space="preserve"> en conjunto  con el COEME  de SAP  entidad Matriz , en el  Proyecto destinado a atenuar la MORBI  MORTALIDAD  MATERNO INFNATIL,  articulando con la Facultad de Ciencias Médicas de la U.N. </w:t>
      </w:r>
      <w:proofErr w:type="spellStart"/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de.Córdoba</w:t>
      </w:r>
      <w:proofErr w:type="spellEnd"/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 xml:space="preserve">. Presentamos nuestra posición en la Jornada que se llevó a  cabo en el Auditorio </w:t>
      </w:r>
      <w:proofErr w:type="spellStart"/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Gianantonio</w:t>
      </w:r>
      <w:proofErr w:type="spellEnd"/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 xml:space="preserve"> el 8 de Julio pasado para la organización del mismo.</w:t>
      </w:r>
    </w:p>
    <w:p w:rsidR="00D85DB0" w:rsidRPr="00D85DB0" w:rsidRDefault="00D85DB0" w:rsidP="00D85DB0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 </w:t>
      </w:r>
    </w:p>
    <w:p w:rsidR="00D85DB0" w:rsidRPr="00D85DB0" w:rsidRDefault="00D85DB0" w:rsidP="00D85DB0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 xml:space="preserve">Hemos realizados 7 reuniones mensuales con  los integrantes del </w:t>
      </w:r>
      <w:proofErr w:type="spellStart"/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Comite</w:t>
      </w:r>
      <w:proofErr w:type="spellEnd"/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 xml:space="preserve">, tratando varios temas relacionados a la Educación Médica., y hemos asistido a  3 reuniones en </w:t>
      </w:r>
      <w:proofErr w:type="spellStart"/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Bs.as.</w:t>
      </w:r>
      <w:proofErr w:type="spellEnd"/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 xml:space="preserve"> </w:t>
      </w:r>
      <w:proofErr w:type="gramStart"/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al</w:t>
      </w:r>
      <w:proofErr w:type="gramEnd"/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 xml:space="preserve"> </w:t>
      </w:r>
      <w:proofErr w:type="spellStart"/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Comite</w:t>
      </w:r>
      <w:proofErr w:type="spellEnd"/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 xml:space="preserve"> Central  de E. Médica.</w:t>
      </w:r>
    </w:p>
    <w:p w:rsidR="00D85DB0" w:rsidRPr="00D85DB0" w:rsidRDefault="00D85DB0" w:rsidP="00D85DB0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 xml:space="preserve">Participamos del CONAPRE 2015  realizado en  Mendoza. , asistiendo y participando en </w:t>
      </w:r>
      <w:proofErr w:type="spellStart"/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en</w:t>
      </w:r>
      <w:proofErr w:type="spellEnd"/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 xml:space="preserve"> Módulo de E. Médica.</w:t>
      </w:r>
    </w:p>
    <w:p w:rsidR="00D85DB0" w:rsidRPr="00D85DB0" w:rsidRDefault="00D85DB0" w:rsidP="00D85DB0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 xml:space="preserve">Participamos del COEME 2015 en la Ciudad de </w:t>
      </w:r>
      <w:proofErr w:type="gramStart"/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Corrientes ,</w:t>
      </w:r>
      <w:proofErr w:type="gramEnd"/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 xml:space="preserve"> 12, 13 y 14 de Noviembre , presentando   4 Trabajos de Investigación.</w:t>
      </w:r>
    </w:p>
    <w:p w:rsidR="00D85DB0" w:rsidRPr="00D85DB0" w:rsidRDefault="00D85DB0" w:rsidP="00D85DB0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 xml:space="preserve">Participamos  algunos Docentes, para las elecciones del período 2015 -2017 del  COEME </w:t>
      </w:r>
      <w:proofErr w:type="gramStart"/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CENTRAL .</w:t>
      </w:r>
      <w:proofErr w:type="gramEnd"/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 xml:space="preserve"> SAP.  Habiendo ingresado como VOCAL SUPLENTE de la Nueva Comisión La Dra. Marta Iris </w:t>
      </w:r>
      <w:proofErr w:type="spellStart"/>
      <w:proofErr w:type="gramStart"/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Andrómaco</w:t>
      </w:r>
      <w:proofErr w:type="spellEnd"/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 xml:space="preserve"> ,</w:t>
      </w:r>
      <w:proofErr w:type="gramEnd"/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 xml:space="preserve"> de nuestro </w:t>
      </w:r>
      <w:proofErr w:type="spellStart"/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Comite</w:t>
      </w:r>
      <w:proofErr w:type="spellEnd"/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.</w:t>
      </w:r>
    </w:p>
    <w:p w:rsidR="00D85DB0" w:rsidRPr="00D85DB0" w:rsidRDefault="00D85DB0" w:rsidP="00D85DB0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Estamos trabajando, en la creación de un  MÓDULO del Curso de Actualización de la Filial para Pediatras, que cumplan  rol Docente en el grado y /o posgrado., para el 2016</w:t>
      </w:r>
    </w:p>
    <w:p w:rsidR="00D85DB0" w:rsidRPr="00D85DB0" w:rsidRDefault="00D85DB0" w:rsidP="00D85DB0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Les recordamos que estamos a disposición de todos los  Comités, para asesorar en las cuestiones pedagógicas, de las distintas actividades a realizar.</w:t>
      </w:r>
    </w:p>
    <w:p w:rsidR="00D85DB0" w:rsidRPr="00D85DB0" w:rsidRDefault="00D85DB0" w:rsidP="00D85DB0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 xml:space="preserve">Hemos tenido una actividad como </w:t>
      </w:r>
      <w:r w:rsidRPr="0006412D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Comité</w:t>
      </w:r>
      <w:r w:rsidRPr="00D85DB0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, con un una actuación y participación muy  interesante  y comprometedora con los Objetivos  que nos hemos propuesto.</w:t>
      </w:r>
    </w:p>
    <w:p w:rsidR="00D85DB0" w:rsidRPr="00D85DB0" w:rsidRDefault="00D85DB0" w:rsidP="00D85DB0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BB2B9D" w:rsidRDefault="00BB2B9D" w:rsidP="00D85DB0">
      <w:pPr>
        <w:pBdr>
          <w:bottom w:val="single" w:sz="6" w:space="1" w:color="auto"/>
        </w:pBdr>
      </w:pPr>
    </w:p>
    <w:p w:rsidR="0058397F" w:rsidRPr="0058397F" w:rsidRDefault="0058397F" w:rsidP="0058397F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58397F">
        <w:rPr>
          <w:b/>
          <w:sz w:val="28"/>
          <w:szCs w:val="28"/>
        </w:rPr>
        <w:t>Cirredna</w:t>
      </w:r>
      <w:proofErr w:type="spellEnd"/>
    </w:p>
    <w:p w:rsidR="0058397F" w:rsidRPr="0058397F" w:rsidRDefault="0058397F" w:rsidP="0058397F">
      <w:pPr>
        <w:numPr>
          <w:ilvl w:val="0"/>
          <w:numId w:val="5"/>
        </w:numPr>
        <w:ind w:left="1267"/>
        <w:contextualSpacing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58397F">
        <w:rPr>
          <w:rFonts w:eastAsia="Calibri" w:hAnsi="Calibri" w:cs="Times New Roman"/>
          <w:color w:val="000000" w:themeColor="text1"/>
          <w:kern w:val="24"/>
          <w:sz w:val="20"/>
          <w:szCs w:val="20"/>
          <w:lang w:val="es-AR" w:eastAsia="es-ES"/>
        </w:rPr>
        <w:t>-Se realizaron reuniones mensuales desde Marzo a Diciembre del año 2015.</w:t>
      </w:r>
    </w:p>
    <w:p w:rsidR="0058397F" w:rsidRPr="0058397F" w:rsidRDefault="0058397F" w:rsidP="0058397F">
      <w:pPr>
        <w:numPr>
          <w:ilvl w:val="0"/>
          <w:numId w:val="5"/>
        </w:numPr>
        <w:ind w:left="1267"/>
        <w:contextualSpacing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58397F">
        <w:rPr>
          <w:rFonts w:eastAsia="Calibri" w:hAnsi="Calibri" w:cs="Times New Roman"/>
          <w:color w:val="000000" w:themeColor="text1"/>
          <w:kern w:val="24"/>
          <w:sz w:val="20"/>
          <w:szCs w:val="20"/>
          <w:lang w:val="es-AR" w:eastAsia="es-ES"/>
        </w:rPr>
        <w:t>-Festejo en Sede de SAP de los 10 años de CIREDDNA con la exposición del Tema Stress Tóxico a cargo del Dr. Benjamín Malamud.</w:t>
      </w:r>
    </w:p>
    <w:p w:rsidR="0058397F" w:rsidRPr="0058397F" w:rsidRDefault="0058397F" w:rsidP="0058397F">
      <w:pPr>
        <w:numPr>
          <w:ilvl w:val="0"/>
          <w:numId w:val="5"/>
        </w:numPr>
        <w:ind w:left="1267"/>
        <w:contextualSpacing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58397F">
        <w:rPr>
          <w:rFonts w:eastAsia="Calibri" w:hAnsi="Calibri" w:cs="Times New Roman"/>
          <w:color w:val="000000" w:themeColor="text1"/>
          <w:kern w:val="24"/>
          <w:sz w:val="20"/>
          <w:szCs w:val="20"/>
          <w:lang w:val="es-AR" w:eastAsia="es-ES"/>
        </w:rPr>
        <w:t xml:space="preserve">-En el marco de las Jornadas de Signos y Síntomas mayo 2015: Expone </w:t>
      </w:r>
      <w:proofErr w:type="spellStart"/>
      <w:r w:rsidRPr="0058397F">
        <w:rPr>
          <w:rFonts w:eastAsia="Calibri" w:hAnsi="Calibri" w:cs="Times New Roman"/>
          <w:color w:val="000000" w:themeColor="text1"/>
          <w:kern w:val="24"/>
          <w:sz w:val="20"/>
          <w:szCs w:val="20"/>
          <w:lang w:val="es-AR" w:eastAsia="es-ES"/>
        </w:rPr>
        <w:t>Dra.Cuestas:”El</w:t>
      </w:r>
      <w:proofErr w:type="spellEnd"/>
      <w:r w:rsidRPr="0058397F">
        <w:rPr>
          <w:rFonts w:eastAsia="Calibri" w:hAnsi="Calibri" w:cs="Times New Roman"/>
          <w:color w:val="000000" w:themeColor="text1"/>
          <w:kern w:val="24"/>
          <w:sz w:val="20"/>
          <w:szCs w:val="20"/>
          <w:lang w:val="es-AR" w:eastAsia="es-ES"/>
        </w:rPr>
        <w:t xml:space="preserve"> niño y el adolescente en la escuela”.</w:t>
      </w:r>
    </w:p>
    <w:p w:rsidR="0058397F" w:rsidRPr="0058397F" w:rsidRDefault="0058397F" w:rsidP="0058397F">
      <w:pPr>
        <w:numPr>
          <w:ilvl w:val="0"/>
          <w:numId w:val="5"/>
        </w:numPr>
        <w:ind w:left="1267"/>
        <w:contextualSpacing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58397F">
        <w:rPr>
          <w:rFonts w:eastAsia="Calibri" w:hAnsi="Calibri" w:cs="Times New Roman"/>
          <w:color w:val="000000" w:themeColor="text1"/>
          <w:kern w:val="24"/>
          <w:sz w:val="20"/>
          <w:szCs w:val="20"/>
          <w:lang w:val="es-AR" w:eastAsia="es-ES"/>
        </w:rPr>
        <w:t xml:space="preserve">-Se realizaron dos encuentros con la periodista </w:t>
      </w:r>
      <w:proofErr w:type="spellStart"/>
      <w:r w:rsidRPr="0058397F">
        <w:rPr>
          <w:rFonts w:eastAsia="Calibri" w:hAnsi="Calibri" w:cs="Times New Roman"/>
          <w:color w:val="000000" w:themeColor="text1"/>
          <w:kern w:val="24"/>
          <w:sz w:val="20"/>
          <w:szCs w:val="20"/>
          <w:lang w:val="es-AR" w:eastAsia="es-ES"/>
        </w:rPr>
        <w:t>Valia</w:t>
      </w:r>
      <w:proofErr w:type="spellEnd"/>
      <w:r w:rsidRPr="0058397F">
        <w:rPr>
          <w:rFonts w:eastAsia="Calibri" w:hAnsi="Calibri" w:cs="Times New Roman"/>
          <w:color w:val="000000" w:themeColor="text1"/>
          <w:kern w:val="24"/>
          <w:sz w:val="20"/>
          <w:szCs w:val="20"/>
          <w:lang w:val="es-AR" w:eastAsia="es-ES"/>
        </w:rPr>
        <w:t xml:space="preserve"> </w:t>
      </w:r>
      <w:proofErr w:type="spellStart"/>
      <w:r w:rsidRPr="0058397F">
        <w:rPr>
          <w:rFonts w:eastAsia="Calibri" w:hAnsi="Calibri" w:cs="Times New Roman"/>
          <w:color w:val="000000" w:themeColor="text1"/>
          <w:kern w:val="24"/>
          <w:sz w:val="20"/>
          <w:szCs w:val="20"/>
          <w:lang w:val="es-AR" w:eastAsia="es-ES"/>
        </w:rPr>
        <w:t>Yankilevich</w:t>
      </w:r>
      <w:proofErr w:type="spellEnd"/>
      <w:r w:rsidRPr="0058397F">
        <w:rPr>
          <w:rFonts w:eastAsia="Calibri" w:hAnsi="Calibri" w:cs="Times New Roman"/>
          <w:color w:val="000000" w:themeColor="text1"/>
          <w:kern w:val="24"/>
          <w:sz w:val="20"/>
          <w:szCs w:val="20"/>
          <w:lang w:val="es-AR" w:eastAsia="es-ES"/>
        </w:rPr>
        <w:t xml:space="preserve"> para abordar el tema </w:t>
      </w:r>
      <w:proofErr w:type="spellStart"/>
      <w:r w:rsidRPr="0058397F">
        <w:rPr>
          <w:rFonts w:eastAsia="Calibri" w:hAnsi="Calibri" w:cs="Times New Roman"/>
          <w:color w:val="000000" w:themeColor="text1"/>
          <w:kern w:val="24"/>
          <w:sz w:val="20"/>
          <w:szCs w:val="20"/>
          <w:lang w:val="es-AR" w:eastAsia="es-ES"/>
        </w:rPr>
        <w:t>Sindrome</w:t>
      </w:r>
      <w:proofErr w:type="spellEnd"/>
      <w:r w:rsidRPr="0058397F">
        <w:rPr>
          <w:rFonts w:eastAsia="Calibri" w:hAnsi="Calibri" w:cs="Times New Roman"/>
          <w:color w:val="000000" w:themeColor="text1"/>
          <w:kern w:val="24"/>
          <w:sz w:val="20"/>
          <w:szCs w:val="20"/>
          <w:lang w:val="es-AR" w:eastAsia="es-ES"/>
        </w:rPr>
        <w:t xml:space="preserve"> Bebé Sacudido. La tarea finalizó con una nota para la voz del interior que se publicó 1/10/15 titulada: El llanto, un lenguaje para decodificar.</w:t>
      </w:r>
    </w:p>
    <w:p w:rsidR="0058397F" w:rsidRPr="0058397F" w:rsidRDefault="0058397F" w:rsidP="0058397F">
      <w:pPr>
        <w:numPr>
          <w:ilvl w:val="0"/>
          <w:numId w:val="5"/>
        </w:numPr>
        <w:ind w:left="1267"/>
        <w:contextualSpacing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58397F">
        <w:rPr>
          <w:rFonts w:eastAsia="Calibri" w:hAnsi="Calibri" w:cs="Times New Roman"/>
          <w:color w:val="000000" w:themeColor="text1"/>
          <w:kern w:val="24"/>
          <w:sz w:val="20"/>
          <w:szCs w:val="20"/>
          <w:lang w:val="es-AR" w:eastAsia="es-ES"/>
        </w:rPr>
        <w:t>-Ateneo en Sanatorio el Salvador con presentación y discusión de caso clínico.”</w:t>
      </w:r>
      <w:proofErr w:type="spellStart"/>
      <w:r w:rsidRPr="0058397F">
        <w:rPr>
          <w:rFonts w:eastAsia="Calibri" w:hAnsi="Calibri" w:cs="Times New Roman"/>
          <w:color w:val="000000" w:themeColor="text1"/>
          <w:kern w:val="24"/>
          <w:sz w:val="20"/>
          <w:szCs w:val="20"/>
          <w:lang w:val="es-AR" w:eastAsia="es-ES"/>
        </w:rPr>
        <w:t>Sindrome</w:t>
      </w:r>
      <w:proofErr w:type="spellEnd"/>
      <w:r w:rsidRPr="0058397F">
        <w:rPr>
          <w:rFonts w:eastAsia="Calibri" w:hAnsi="Calibri" w:cs="Times New Roman"/>
          <w:color w:val="000000" w:themeColor="text1"/>
          <w:kern w:val="24"/>
          <w:sz w:val="20"/>
          <w:szCs w:val="20"/>
          <w:lang w:val="es-AR" w:eastAsia="es-ES"/>
        </w:rPr>
        <w:t xml:space="preserve"> Bebé Sacudido”.</w:t>
      </w:r>
    </w:p>
    <w:p w:rsidR="0058397F" w:rsidRPr="0058397F" w:rsidRDefault="0058397F" w:rsidP="0058397F">
      <w:pPr>
        <w:numPr>
          <w:ilvl w:val="0"/>
          <w:numId w:val="5"/>
        </w:numPr>
        <w:ind w:left="1267"/>
        <w:contextualSpacing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58397F">
        <w:rPr>
          <w:rFonts w:eastAsia="Calibri" w:hAnsi="Calibri" w:cs="Times New Roman"/>
          <w:color w:val="000000" w:themeColor="text1"/>
          <w:kern w:val="24"/>
          <w:sz w:val="20"/>
          <w:szCs w:val="20"/>
          <w:lang w:val="es-AR" w:eastAsia="es-ES"/>
        </w:rPr>
        <w:t>-Trabajo conjunto con el Ministerio de Educación: “Vínculos Saludables”, con los alumnos de 5to grado de dos escuelas de la ciudad de Córdoba.</w:t>
      </w:r>
    </w:p>
    <w:p w:rsidR="0058397F" w:rsidRPr="0058397F" w:rsidRDefault="0058397F" w:rsidP="0058397F">
      <w:pPr>
        <w:numPr>
          <w:ilvl w:val="0"/>
          <w:numId w:val="5"/>
        </w:numPr>
        <w:ind w:left="1267"/>
        <w:contextualSpacing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58397F">
        <w:rPr>
          <w:rFonts w:eastAsia="Calibri" w:hAnsi="Calibri" w:cs="Times New Roman"/>
          <w:color w:val="000000" w:themeColor="text1"/>
          <w:kern w:val="24"/>
          <w:sz w:val="20"/>
          <w:szCs w:val="20"/>
          <w:lang w:val="es-AR" w:eastAsia="es-ES"/>
        </w:rPr>
        <w:t>-Participación en el festejo de los 10 años de la Ley 26061 de Protección Integral de los Derechos de Niñas , Niños y Adolescentes que se realizó en la Plaza San Martín el 23/10/15.</w:t>
      </w:r>
    </w:p>
    <w:p w:rsidR="0058397F" w:rsidRPr="0058397F" w:rsidRDefault="0058397F" w:rsidP="0058397F">
      <w:pPr>
        <w:numPr>
          <w:ilvl w:val="0"/>
          <w:numId w:val="5"/>
        </w:numPr>
        <w:ind w:left="1267"/>
        <w:contextualSpacing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58397F">
        <w:rPr>
          <w:rFonts w:eastAsia="Calibri" w:hAnsi="Calibri" w:cs="Times New Roman"/>
          <w:color w:val="000000" w:themeColor="text1"/>
          <w:kern w:val="24"/>
          <w:sz w:val="20"/>
          <w:szCs w:val="20"/>
          <w:lang w:val="es-AR" w:eastAsia="es-ES"/>
        </w:rPr>
        <w:t xml:space="preserve">- Jornada de Capacitación “Vínculos Saludables y Redes”, Escuela </w:t>
      </w:r>
      <w:proofErr w:type="gramStart"/>
      <w:r w:rsidRPr="0058397F">
        <w:rPr>
          <w:rFonts w:eastAsia="Calibri" w:hAnsi="Calibri" w:cs="Times New Roman"/>
          <w:color w:val="000000" w:themeColor="text1"/>
          <w:kern w:val="24"/>
          <w:sz w:val="20"/>
          <w:szCs w:val="20"/>
          <w:lang w:val="es-AR" w:eastAsia="es-ES"/>
        </w:rPr>
        <w:t>Japón ,</w:t>
      </w:r>
      <w:proofErr w:type="gramEnd"/>
      <w:r w:rsidRPr="0058397F">
        <w:rPr>
          <w:rFonts w:eastAsia="Calibri" w:hAnsi="Calibri" w:cs="Times New Roman"/>
          <w:color w:val="000000" w:themeColor="text1"/>
          <w:kern w:val="24"/>
          <w:sz w:val="20"/>
          <w:szCs w:val="20"/>
          <w:lang w:val="es-AR" w:eastAsia="es-ES"/>
        </w:rPr>
        <w:t xml:space="preserve"> conjuntamente con el Ministerio de Educación. El día 6/11/15.</w:t>
      </w:r>
    </w:p>
    <w:p w:rsidR="0058397F" w:rsidRPr="0058397F" w:rsidRDefault="0058397F" w:rsidP="0058397F">
      <w:pPr>
        <w:numPr>
          <w:ilvl w:val="0"/>
          <w:numId w:val="5"/>
        </w:numPr>
        <w:ind w:left="1267"/>
        <w:contextualSpacing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58397F">
        <w:rPr>
          <w:rFonts w:eastAsia="Calibri" w:hAnsi="Calibri" w:cs="Times New Roman"/>
          <w:color w:val="000000" w:themeColor="text1"/>
          <w:kern w:val="24"/>
          <w:sz w:val="20"/>
          <w:szCs w:val="20"/>
          <w:lang w:val="es-AR" w:eastAsia="es-ES"/>
        </w:rPr>
        <w:t xml:space="preserve">-Participación en Encuentro  programado para 11/12/15,  con Jorge </w:t>
      </w:r>
      <w:proofErr w:type="spellStart"/>
      <w:r w:rsidRPr="0058397F">
        <w:rPr>
          <w:rFonts w:eastAsia="Calibri" w:hAnsi="Calibri" w:cs="Times New Roman"/>
          <w:color w:val="000000" w:themeColor="text1"/>
          <w:kern w:val="24"/>
          <w:sz w:val="20"/>
          <w:szCs w:val="20"/>
          <w:lang w:val="es-AR" w:eastAsia="es-ES"/>
        </w:rPr>
        <w:t>Volnovich</w:t>
      </w:r>
      <w:proofErr w:type="spellEnd"/>
      <w:r w:rsidRPr="0058397F">
        <w:rPr>
          <w:rFonts w:eastAsia="Calibri" w:hAnsi="Calibri" w:cs="Times New Roman"/>
          <w:color w:val="000000" w:themeColor="text1"/>
          <w:kern w:val="24"/>
          <w:sz w:val="20"/>
          <w:szCs w:val="20"/>
          <w:lang w:val="es-AR" w:eastAsia="es-ES"/>
        </w:rPr>
        <w:t xml:space="preserve"> Victimización y </w:t>
      </w:r>
      <w:proofErr w:type="spellStart"/>
      <w:r w:rsidRPr="0058397F">
        <w:rPr>
          <w:rFonts w:eastAsia="Calibri" w:hAnsi="Calibri" w:cs="Times New Roman"/>
          <w:color w:val="000000" w:themeColor="text1"/>
          <w:kern w:val="24"/>
          <w:sz w:val="20"/>
          <w:szCs w:val="20"/>
          <w:lang w:val="es-AR" w:eastAsia="es-ES"/>
        </w:rPr>
        <w:t>revictimización</w:t>
      </w:r>
      <w:proofErr w:type="spellEnd"/>
      <w:r w:rsidRPr="0058397F">
        <w:rPr>
          <w:rFonts w:eastAsia="Calibri" w:hAnsi="Calibri" w:cs="Times New Roman"/>
          <w:color w:val="000000" w:themeColor="text1"/>
          <w:kern w:val="24"/>
          <w:sz w:val="20"/>
          <w:szCs w:val="20"/>
          <w:lang w:val="es-AR" w:eastAsia="es-ES"/>
        </w:rPr>
        <w:t xml:space="preserve"> de niños. </w:t>
      </w:r>
    </w:p>
    <w:p w:rsidR="0058397F" w:rsidRPr="0058397F" w:rsidRDefault="0058397F" w:rsidP="0058397F">
      <w:pPr>
        <w:numPr>
          <w:ilvl w:val="0"/>
          <w:numId w:val="5"/>
        </w:numPr>
        <w:ind w:left="1267"/>
        <w:contextualSpacing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58397F">
        <w:rPr>
          <w:rFonts w:eastAsia="Calibri" w:hAnsi="Calibri" w:cs="Times New Roman"/>
          <w:color w:val="000000" w:themeColor="text1"/>
          <w:kern w:val="24"/>
          <w:sz w:val="20"/>
          <w:szCs w:val="20"/>
          <w:lang w:val="es-AR" w:eastAsia="es-ES"/>
        </w:rPr>
        <w:t>Dra. Ana Longo. Secretaria CIREDDNA 2013-2015. </w:t>
      </w:r>
    </w:p>
    <w:p w:rsidR="00D85DB0" w:rsidRDefault="00D85DB0" w:rsidP="00D85DB0">
      <w:pPr>
        <w:pBdr>
          <w:bottom w:val="single" w:sz="6" w:space="1" w:color="auto"/>
        </w:pBdr>
      </w:pPr>
    </w:p>
    <w:p w:rsidR="0058397F" w:rsidRDefault="0058397F" w:rsidP="0058397F">
      <w:pPr>
        <w:jc w:val="center"/>
        <w:rPr>
          <w:b/>
        </w:rPr>
      </w:pPr>
      <w:r w:rsidRPr="0058397F">
        <w:rPr>
          <w:b/>
        </w:rPr>
        <w:t>REUMATOLOGÍA</w:t>
      </w:r>
    </w:p>
    <w:p w:rsidR="0058397F" w:rsidRPr="0058397F" w:rsidRDefault="0058397F" w:rsidP="0058397F">
      <w:pPr>
        <w:numPr>
          <w:ilvl w:val="0"/>
          <w:numId w:val="6"/>
        </w:numPr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8397F">
        <w:rPr>
          <w:rFonts w:eastAsia="Calibri" w:hAnsi="Calibri" w:cs="Calibri"/>
          <w:bCs/>
          <w:color w:val="000000" w:themeColor="text1"/>
          <w:kern w:val="24"/>
          <w:sz w:val="20"/>
          <w:szCs w:val="20"/>
          <w:u w:val="single"/>
          <w:lang w:eastAsia="es-ES"/>
        </w:rPr>
        <w:t>LUGAR DE RUNIÓN</w:t>
      </w:r>
      <w:r w:rsidRPr="0058397F">
        <w:rPr>
          <w:rFonts w:eastAsia="Calibri" w:hAnsi="Calibri" w:cs="Calibri"/>
          <w:color w:val="000000" w:themeColor="text1"/>
          <w:kern w:val="24"/>
          <w:sz w:val="20"/>
          <w:szCs w:val="20"/>
          <w:lang w:eastAsia="es-ES"/>
        </w:rPr>
        <w:t>: JEFATURA DE REUMATOLOGIA DEL HOSPITAL DE Niños Santísima Trinidad (Bajada Pucara y Ferroviarios) desde Marzo a Diciembre 2014</w:t>
      </w:r>
    </w:p>
    <w:p w:rsidR="0058397F" w:rsidRPr="0058397F" w:rsidRDefault="0058397F" w:rsidP="0058397F">
      <w:pPr>
        <w:numPr>
          <w:ilvl w:val="0"/>
          <w:numId w:val="6"/>
        </w:numPr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8397F">
        <w:rPr>
          <w:rFonts w:eastAsia="Calibri" w:hAnsi="Calibri" w:cs="Calibri"/>
          <w:bCs/>
          <w:color w:val="000000" w:themeColor="text1"/>
          <w:kern w:val="24"/>
          <w:sz w:val="20"/>
          <w:szCs w:val="20"/>
          <w:u w:val="single"/>
          <w:lang w:eastAsia="es-ES"/>
        </w:rPr>
        <w:t>Día</w:t>
      </w:r>
      <w:r w:rsidRPr="0058397F">
        <w:rPr>
          <w:rFonts w:eastAsia="Calibri" w:hAnsi="Calibri" w:cs="Calibri"/>
          <w:color w:val="000000" w:themeColor="text1"/>
          <w:kern w:val="24"/>
          <w:sz w:val="20"/>
          <w:szCs w:val="20"/>
          <w:lang w:eastAsia="es-ES"/>
        </w:rPr>
        <w:t xml:space="preserve">: </w:t>
      </w:r>
      <w:r w:rsidRPr="0058397F">
        <w:rPr>
          <w:rFonts w:eastAsia="Calibri" w:hAnsi="Calibri" w:cs="Calibri"/>
          <w:bCs/>
          <w:color w:val="000000" w:themeColor="text1"/>
          <w:kern w:val="24"/>
          <w:sz w:val="20"/>
          <w:szCs w:val="20"/>
          <w:lang w:eastAsia="es-ES"/>
        </w:rPr>
        <w:t xml:space="preserve">Segundos miércoles de cada mes de 9 a 11 hs </w:t>
      </w:r>
    </w:p>
    <w:p w:rsidR="0058397F" w:rsidRPr="0058397F" w:rsidRDefault="0058397F" w:rsidP="0058397F">
      <w:pPr>
        <w:numPr>
          <w:ilvl w:val="0"/>
          <w:numId w:val="6"/>
        </w:numPr>
        <w:ind w:left="284" w:hanging="284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u w:val="single"/>
          <w:lang w:eastAsia="es-ES"/>
        </w:rPr>
        <w:t>Cronograma de actividades</w:t>
      </w:r>
    </w:p>
    <w:p w:rsidR="0058397F" w:rsidRPr="0058397F" w:rsidRDefault="0058397F" w:rsidP="0058397F">
      <w:pPr>
        <w:numPr>
          <w:ilvl w:val="0"/>
          <w:numId w:val="6"/>
        </w:numPr>
        <w:ind w:left="284" w:hanging="284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u w:val="single"/>
          <w:lang w:eastAsia="es-ES"/>
        </w:rPr>
        <w:t>RESUMEN</w:t>
      </w:r>
    </w:p>
    <w:p w:rsidR="0058397F" w:rsidRPr="0058397F" w:rsidRDefault="0058397F" w:rsidP="0058397F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58397F" w:rsidRPr="0058397F" w:rsidRDefault="0058397F" w:rsidP="0058397F">
      <w:pPr>
        <w:numPr>
          <w:ilvl w:val="0"/>
          <w:numId w:val="6"/>
        </w:numPr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lang w:eastAsia="es-ES"/>
        </w:rPr>
        <w:t>Miércoles 11 de marzo</w:t>
      </w:r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u w:val="single"/>
          <w:lang w:eastAsia="es-ES"/>
        </w:rPr>
        <w:t>: Tema</w:t>
      </w:r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lang w:eastAsia="es-ES"/>
        </w:rPr>
        <w:t xml:space="preserve">: Actualización en </w:t>
      </w:r>
      <w:proofErr w:type="spellStart"/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lang w:eastAsia="es-ES"/>
        </w:rPr>
        <w:t>clinimetría</w:t>
      </w:r>
      <w:proofErr w:type="spellEnd"/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lang w:eastAsia="es-ES"/>
        </w:rPr>
        <w:t xml:space="preserve"> para enfermedades reumáticas de la infancia. </w:t>
      </w:r>
    </w:p>
    <w:p w:rsidR="0058397F" w:rsidRPr="0058397F" w:rsidRDefault="0058397F" w:rsidP="0058397F">
      <w:pPr>
        <w:numPr>
          <w:ilvl w:val="0"/>
          <w:numId w:val="6"/>
        </w:numPr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lang w:eastAsia="es-ES"/>
        </w:rPr>
        <w:t xml:space="preserve">Miércoles 8  de abril: </w:t>
      </w:r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u w:val="single"/>
          <w:lang w:eastAsia="es-ES"/>
        </w:rPr>
        <w:t>Tema</w:t>
      </w:r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lang w:eastAsia="es-ES"/>
        </w:rPr>
        <w:t xml:space="preserve">: actualización de Purpura de </w:t>
      </w:r>
      <w:proofErr w:type="spellStart"/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lang w:eastAsia="es-ES"/>
        </w:rPr>
        <w:t>Schoenlin</w:t>
      </w:r>
      <w:proofErr w:type="spellEnd"/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lang w:eastAsia="es-ES"/>
        </w:rPr>
        <w:t xml:space="preserve"> </w:t>
      </w:r>
      <w:proofErr w:type="spellStart"/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lang w:eastAsia="es-ES"/>
        </w:rPr>
        <w:t>Henoch</w:t>
      </w:r>
      <w:proofErr w:type="spellEnd"/>
    </w:p>
    <w:p w:rsidR="0058397F" w:rsidRPr="0058397F" w:rsidRDefault="0058397F" w:rsidP="0058397F">
      <w:pPr>
        <w:numPr>
          <w:ilvl w:val="0"/>
          <w:numId w:val="6"/>
        </w:numPr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lang w:eastAsia="es-ES"/>
        </w:rPr>
        <w:t xml:space="preserve">Miércoles 13 de mayo: </w:t>
      </w:r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u w:val="single"/>
          <w:lang w:eastAsia="es-ES"/>
        </w:rPr>
        <w:t>Tema</w:t>
      </w:r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lang w:eastAsia="es-ES"/>
        </w:rPr>
        <w:t>: elaboración de pauta de PSH para comité SAP( BS AS)</w:t>
      </w:r>
    </w:p>
    <w:p w:rsidR="0058397F" w:rsidRPr="0058397F" w:rsidRDefault="0058397F" w:rsidP="0058397F">
      <w:pPr>
        <w:numPr>
          <w:ilvl w:val="0"/>
          <w:numId w:val="6"/>
        </w:numPr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lang w:eastAsia="es-ES"/>
        </w:rPr>
        <w:t>Miércoles 10 de junio:</w:t>
      </w:r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u w:val="single"/>
          <w:lang w:eastAsia="es-ES"/>
        </w:rPr>
        <w:t xml:space="preserve"> Tema</w:t>
      </w:r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lang w:eastAsia="es-ES"/>
        </w:rPr>
        <w:t>: Actualización en el manejo de los pacientes con Lupus Eritematoso Sistémico en pediatría.</w:t>
      </w:r>
    </w:p>
    <w:p w:rsidR="0058397F" w:rsidRPr="0058397F" w:rsidRDefault="0058397F" w:rsidP="0058397F">
      <w:pPr>
        <w:numPr>
          <w:ilvl w:val="0"/>
          <w:numId w:val="6"/>
        </w:numPr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lang w:eastAsia="es-ES"/>
        </w:rPr>
        <w:t>Miércoles 12  de agosto: AIJ que hay de nuevo</w:t>
      </w:r>
      <w:proofErr w:type="gramStart"/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lang w:eastAsia="es-ES"/>
        </w:rPr>
        <w:t>?</w:t>
      </w:r>
      <w:proofErr w:type="gramEnd"/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lang w:eastAsia="es-ES"/>
        </w:rPr>
        <w:t xml:space="preserve">  Ateneo en Hospital de Niños Santísima Trinidad: </w:t>
      </w:r>
      <w:proofErr w:type="spellStart"/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lang w:eastAsia="es-ES"/>
        </w:rPr>
        <w:t>Dra</w:t>
      </w:r>
      <w:proofErr w:type="spellEnd"/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lang w:eastAsia="es-ES"/>
        </w:rPr>
        <w:t xml:space="preserve"> </w:t>
      </w:r>
      <w:proofErr w:type="spellStart"/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lang w:eastAsia="es-ES"/>
        </w:rPr>
        <w:t>Apaz</w:t>
      </w:r>
      <w:proofErr w:type="spellEnd"/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lang w:eastAsia="es-ES"/>
        </w:rPr>
        <w:t xml:space="preserve"> María Teresa</w:t>
      </w:r>
    </w:p>
    <w:p w:rsidR="0058397F" w:rsidRPr="0058397F" w:rsidRDefault="0058397F" w:rsidP="0058397F">
      <w:pPr>
        <w:numPr>
          <w:ilvl w:val="0"/>
          <w:numId w:val="6"/>
        </w:numPr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lang w:eastAsia="es-ES"/>
        </w:rPr>
        <w:t xml:space="preserve"> Miércoles 9 de septiembre:</w:t>
      </w:r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u w:val="single"/>
          <w:lang w:eastAsia="es-ES"/>
        </w:rPr>
        <w:t xml:space="preserve"> Tema</w:t>
      </w:r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lang w:eastAsia="es-ES"/>
        </w:rPr>
        <w:t xml:space="preserve">: preparación de casos clínicos para jornadas de octubre  </w:t>
      </w:r>
    </w:p>
    <w:p w:rsidR="0058397F" w:rsidRPr="0058397F" w:rsidRDefault="0058397F" w:rsidP="0058397F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8397F">
        <w:rPr>
          <w:rFonts w:eastAsia="Times New Roman" w:hAnsi="Calibri" w:cs="Calibri"/>
          <w:bCs/>
          <w:i/>
          <w:iCs/>
          <w:color w:val="000000" w:themeColor="text1"/>
          <w:kern w:val="24"/>
          <w:sz w:val="20"/>
          <w:szCs w:val="20"/>
          <w:lang w:val="es-AR" w:eastAsia="es-ES"/>
        </w:rPr>
        <w:t>1</w:t>
      </w:r>
      <w:r w:rsidRPr="0058397F">
        <w:rPr>
          <w:rFonts w:eastAsia="Times New Roman" w:hAnsi="Calibri" w:cs="Calibri"/>
          <w:bCs/>
          <w:i/>
          <w:iCs/>
          <w:color w:val="000000" w:themeColor="text1"/>
          <w:kern w:val="24"/>
          <w:position w:val="5"/>
          <w:sz w:val="20"/>
          <w:szCs w:val="20"/>
          <w:vertAlign w:val="superscript"/>
          <w:lang w:val="es-AR" w:eastAsia="es-ES"/>
        </w:rPr>
        <w:t xml:space="preserve">as </w:t>
      </w:r>
      <w:r w:rsidRPr="0058397F">
        <w:rPr>
          <w:rFonts w:eastAsia="Times New Roman" w:hAnsi="Calibri" w:cs="Calibri"/>
          <w:bCs/>
          <w:i/>
          <w:iCs/>
          <w:color w:val="000000" w:themeColor="text1"/>
          <w:kern w:val="24"/>
          <w:sz w:val="20"/>
          <w:szCs w:val="20"/>
          <w:lang w:val="es-AR" w:eastAsia="es-ES"/>
        </w:rPr>
        <w:t>Jornadas de Reumatología Pediátrica – Un abordaje integral de la Artritis Idiopática Juvenil,</w:t>
      </w:r>
      <w:r w:rsidRPr="0058397F">
        <w:rPr>
          <w:rFonts w:eastAsia="Times New Roman" w:hAnsi="Calibri" w:cs="Calibri"/>
          <w:color w:val="000000" w:themeColor="text1"/>
          <w:kern w:val="24"/>
          <w:sz w:val="20"/>
          <w:szCs w:val="20"/>
          <w:lang w:val="es-AR" w:eastAsia="es-ES"/>
        </w:rPr>
        <w:t xml:space="preserve">  </w:t>
      </w:r>
      <w:r w:rsidRPr="0058397F">
        <w:rPr>
          <w:rFonts w:eastAsia="Times New Roman" w:hAnsi="Calibri" w:cs="Calibri"/>
          <w:bCs/>
          <w:color w:val="000000" w:themeColor="text1"/>
          <w:kern w:val="24"/>
          <w:sz w:val="20"/>
          <w:szCs w:val="20"/>
          <w:lang w:val="es-AR" w:eastAsia="es-ES"/>
        </w:rPr>
        <w:t>16 y 17 de Octubre del 2015</w:t>
      </w:r>
      <w:r w:rsidRPr="0058397F">
        <w:rPr>
          <w:rFonts w:eastAsia="Times New Roman" w:hAnsi="Calibri" w:cs="Calibri"/>
          <w:color w:val="000000" w:themeColor="text1"/>
          <w:kern w:val="24"/>
          <w:sz w:val="20"/>
          <w:szCs w:val="20"/>
          <w:lang w:val="es-AR" w:eastAsia="es-ES"/>
        </w:rPr>
        <w:t xml:space="preserve">, en el </w:t>
      </w:r>
      <w:r w:rsidRPr="0058397F">
        <w:rPr>
          <w:rFonts w:eastAsia="Times New Roman" w:hAnsi="Calibri" w:cs="Calibri"/>
          <w:bCs/>
          <w:color w:val="000000" w:themeColor="text1"/>
          <w:kern w:val="24"/>
          <w:sz w:val="20"/>
          <w:szCs w:val="20"/>
          <w:lang w:val="es-AR" w:eastAsia="es-ES"/>
        </w:rPr>
        <w:t>Hotel  “</w:t>
      </w:r>
      <w:proofErr w:type="spellStart"/>
      <w:r w:rsidRPr="0058397F">
        <w:rPr>
          <w:rFonts w:eastAsia="Times New Roman" w:hAnsi="Calibri" w:cs="Calibri"/>
          <w:bCs/>
          <w:color w:val="000000" w:themeColor="text1"/>
          <w:kern w:val="24"/>
          <w:sz w:val="20"/>
          <w:szCs w:val="20"/>
          <w:lang w:val="es-AR" w:eastAsia="es-ES"/>
        </w:rPr>
        <w:t>Sofitel</w:t>
      </w:r>
      <w:proofErr w:type="spellEnd"/>
      <w:r w:rsidRPr="0058397F">
        <w:rPr>
          <w:rFonts w:eastAsia="Times New Roman" w:hAnsi="Calibri" w:cs="Calibri"/>
          <w:bCs/>
          <w:color w:val="000000" w:themeColor="text1"/>
          <w:kern w:val="24"/>
          <w:sz w:val="20"/>
          <w:szCs w:val="20"/>
          <w:lang w:val="es-AR" w:eastAsia="es-ES"/>
        </w:rPr>
        <w:t xml:space="preserve"> La Reserva Cardales”.</w:t>
      </w:r>
    </w:p>
    <w:p w:rsidR="0058397F" w:rsidRPr="0058397F" w:rsidRDefault="0058397F" w:rsidP="0058397F">
      <w:pPr>
        <w:numPr>
          <w:ilvl w:val="0"/>
          <w:numId w:val="7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8397F">
        <w:rPr>
          <w:rFonts w:eastAsia="Calibri" w:hAnsi="Calibri" w:cs="Calibri"/>
          <w:bCs/>
          <w:color w:val="000000" w:themeColor="text1"/>
          <w:kern w:val="24"/>
          <w:sz w:val="20"/>
          <w:szCs w:val="20"/>
          <w:lang w:eastAsia="es-ES"/>
        </w:rPr>
        <w:t xml:space="preserve">1er </w:t>
      </w:r>
      <w:proofErr w:type="spellStart"/>
      <w:r w:rsidRPr="0058397F">
        <w:rPr>
          <w:rFonts w:eastAsia="Calibri" w:hAnsi="Calibri" w:cs="Calibri"/>
          <w:bCs/>
          <w:color w:val="000000" w:themeColor="text1"/>
          <w:kern w:val="24"/>
          <w:sz w:val="20"/>
          <w:szCs w:val="20"/>
          <w:lang w:eastAsia="es-ES"/>
        </w:rPr>
        <w:t>Workshop</w:t>
      </w:r>
      <w:proofErr w:type="spellEnd"/>
      <w:r w:rsidRPr="0058397F">
        <w:rPr>
          <w:rFonts w:eastAsia="Calibri" w:hAnsi="Calibri" w:cs="Calibri"/>
          <w:bCs/>
          <w:color w:val="000000" w:themeColor="text1"/>
          <w:kern w:val="24"/>
          <w:sz w:val="20"/>
          <w:szCs w:val="20"/>
          <w:lang w:eastAsia="es-ES"/>
        </w:rPr>
        <w:t xml:space="preserve"> en Enfermedades </w:t>
      </w:r>
      <w:proofErr w:type="spellStart"/>
      <w:r w:rsidRPr="0058397F">
        <w:rPr>
          <w:rFonts w:eastAsia="Calibri" w:hAnsi="Calibri" w:cs="Calibri"/>
          <w:bCs/>
          <w:color w:val="000000" w:themeColor="text1"/>
          <w:kern w:val="24"/>
          <w:sz w:val="20"/>
          <w:szCs w:val="20"/>
          <w:lang w:eastAsia="es-ES"/>
        </w:rPr>
        <w:t>Autoinflamatorias</w:t>
      </w:r>
      <w:proofErr w:type="spellEnd"/>
      <w:r w:rsidRPr="0058397F">
        <w:rPr>
          <w:rFonts w:eastAsia="Calibri" w:hAnsi="Calibri" w:cs="Calibri"/>
          <w:bCs/>
          <w:color w:val="000000" w:themeColor="text1"/>
          <w:kern w:val="24"/>
          <w:sz w:val="20"/>
          <w:szCs w:val="20"/>
          <w:lang w:eastAsia="es-ES"/>
        </w:rPr>
        <w:t xml:space="preserve"> en la Infancia. 30 y 31 de Octubre en </w:t>
      </w:r>
      <w:proofErr w:type="gramStart"/>
      <w:r w:rsidRPr="0058397F">
        <w:rPr>
          <w:rFonts w:eastAsia="Calibri" w:hAnsi="Calibri" w:cs="Calibri"/>
          <w:bCs/>
          <w:color w:val="000000" w:themeColor="text1"/>
          <w:kern w:val="24"/>
          <w:sz w:val="20"/>
          <w:szCs w:val="20"/>
          <w:lang w:eastAsia="es-ES"/>
        </w:rPr>
        <w:t>el</w:t>
      </w:r>
      <w:proofErr w:type="gramEnd"/>
      <w:r w:rsidRPr="0058397F">
        <w:rPr>
          <w:rFonts w:eastAsia="Calibri" w:hAnsi="Calibri" w:cs="Calibri"/>
          <w:bCs/>
          <w:color w:val="000000" w:themeColor="text1"/>
          <w:kern w:val="24"/>
          <w:sz w:val="20"/>
          <w:szCs w:val="20"/>
          <w:lang w:eastAsia="es-ES"/>
        </w:rPr>
        <w:t xml:space="preserve"> Pestana Buenos Aires Hotel, en la Ciudad Autónoma de Buenos Aires</w:t>
      </w:r>
      <w:r w:rsidRPr="0058397F">
        <w:rPr>
          <w:rFonts w:eastAsia="Calibri" w:hAnsi="Calibri" w:cs="Calibri"/>
          <w:color w:val="000000" w:themeColor="text1"/>
          <w:kern w:val="24"/>
          <w:sz w:val="20"/>
          <w:szCs w:val="20"/>
          <w:lang w:eastAsia="es-ES"/>
        </w:rPr>
        <w:t>.  </w:t>
      </w:r>
    </w:p>
    <w:p w:rsidR="0058397F" w:rsidRPr="0058397F" w:rsidRDefault="0058397F" w:rsidP="0058397F">
      <w:pPr>
        <w:numPr>
          <w:ilvl w:val="0"/>
          <w:numId w:val="8"/>
        </w:numPr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lang w:eastAsia="es-ES"/>
        </w:rPr>
        <w:t>Miércoles 11 de Noviembre</w:t>
      </w:r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u w:val="single"/>
          <w:lang w:eastAsia="es-ES"/>
        </w:rPr>
        <w:t>: Tema</w:t>
      </w:r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lang w:eastAsia="es-ES"/>
        </w:rPr>
        <w:t>: realización de guías  para docentes de gimnasia para pacientes con artritis idiopática juvenil</w:t>
      </w:r>
    </w:p>
    <w:p w:rsidR="0058397F" w:rsidRPr="0058397F" w:rsidRDefault="0058397F" w:rsidP="0058397F">
      <w:pPr>
        <w:numPr>
          <w:ilvl w:val="0"/>
          <w:numId w:val="8"/>
        </w:numPr>
        <w:spacing w:line="341" w:lineRule="exact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8397F">
        <w:rPr>
          <w:rFonts w:eastAsia="Calibri" w:hAnsi="Calibri" w:cs="Times New Roman"/>
          <w:bCs/>
          <w:color w:val="000000" w:themeColor="text1"/>
          <w:kern w:val="24"/>
          <w:sz w:val="20"/>
          <w:szCs w:val="20"/>
          <w:lang w:eastAsia="es-ES"/>
        </w:rPr>
        <w:t xml:space="preserve">Martes 15 de diciembre:  </w:t>
      </w:r>
    </w:p>
    <w:p w:rsidR="0058397F" w:rsidRPr="0058397F" w:rsidRDefault="0058397F" w:rsidP="0058397F">
      <w:pPr>
        <w:numPr>
          <w:ilvl w:val="0"/>
          <w:numId w:val="9"/>
        </w:numPr>
        <w:pBdr>
          <w:bottom w:val="single" w:sz="6" w:space="1" w:color="auto"/>
        </w:pBdr>
        <w:spacing w:line="341" w:lineRule="exact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8397F">
        <w:rPr>
          <w:rFonts w:eastAsia="Times New Roman" w:hAnsi="Calibri" w:cs="Calibri"/>
          <w:bCs/>
          <w:i/>
          <w:iCs/>
          <w:color w:val="000000" w:themeColor="text1"/>
          <w:kern w:val="24"/>
          <w:sz w:val="20"/>
          <w:szCs w:val="20"/>
          <w:lang w:eastAsia="es-ES"/>
        </w:rPr>
        <w:t>XV JORNADAS DE REUMATOLOGIA DEL HOSPITAL PRIVADO DE CORDOBA, </w:t>
      </w:r>
      <w:r w:rsidRPr="0058397F">
        <w:rPr>
          <w:rFonts w:eastAsia="Times New Roman" w:hAnsi="Calibri" w:cs="Calibri"/>
          <w:color w:val="000000" w:themeColor="text1"/>
          <w:kern w:val="24"/>
          <w:sz w:val="20"/>
          <w:szCs w:val="20"/>
          <w:lang w:eastAsia="es-ES"/>
        </w:rPr>
        <w:t>en el marco del</w:t>
      </w:r>
      <w:r w:rsidRPr="0058397F">
        <w:rPr>
          <w:rFonts w:eastAsia="Times New Roman" w:hAnsi="Calibri" w:cs="Calibri"/>
          <w:bCs/>
          <w:i/>
          <w:iCs/>
          <w:color w:val="000000" w:themeColor="text1"/>
          <w:kern w:val="24"/>
          <w:sz w:val="20"/>
          <w:szCs w:val="20"/>
          <w:lang w:eastAsia="es-ES"/>
        </w:rPr>
        <w:t> 25 ANIVERSARIO  DE LA CARRERA DE POSGRADO  DE REUMATOLOGIA DE LA UNIVERSIDAD CATOLICA DE CORDOBA. </w:t>
      </w:r>
    </w:p>
    <w:p w:rsidR="0058397F" w:rsidRPr="0058397F" w:rsidRDefault="0058397F" w:rsidP="0058397F">
      <w:pPr>
        <w:pBdr>
          <w:bottom w:val="single" w:sz="6" w:space="1" w:color="auto"/>
        </w:pBdr>
        <w:spacing w:line="341" w:lineRule="exact"/>
        <w:contextualSpacing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58397F" w:rsidRPr="0058397F" w:rsidRDefault="0058397F" w:rsidP="0058397F">
      <w:pPr>
        <w:spacing w:line="341" w:lineRule="exact"/>
        <w:ind w:left="284" w:hanging="284"/>
        <w:contextualSpacing/>
        <w:rPr>
          <w:rFonts w:eastAsia="Times New Roman" w:hAnsi="Calibri" w:cs="Calibri"/>
          <w:bCs/>
          <w:i/>
          <w:iCs/>
          <w:color w:val="000000" w:themeColor="text1"/>
          <w:kern w:val="24"/>
          <w:sz w:val="20"/>
          <w:szCs w:val="20"/>
          <w:lang w:eastAsia="es-ES"/>
        </w:rPr>
      </w:pPr>
    </w:p>
    <w:p w:rsidR="0058397F" w:rsidRPr="0058397F" w:rsidRDefault="0006412D" w:rsidP="0006412D">
      <w:pPr>
        <w:spacing w:line="341" w:lineRule="exact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06412D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LACTANCIA MATERNA</w:t>
      </w:r>
    </w:p>
    <w:p w:rsidR="0058397F" w:rsidRDefault="0058397F" w:rsidP="0058397F">
      <w:pPr>
        <w:ind w:left="284" w:hanging="284"/>
        <w:rPr>
          <w:sz w:val="20"/>
          <w:szCs w:val="20"/>
        </w:rPr>
      </w:pPr>
    </w:p>
    <w:p w:rsidR="0006412D" w:rsidRDefault="0006412D" w:rsidP="0006412D">
      <w:pPr>
        <w:spacing w:after="0" w:line="240" w:lineRule="auto"/>
        <w:ind w:left="284"/>
        <w:contextualSpacing/>
        <w:rPr>
          <w:rFonts w:eastAsiaTheme="minorEastAsia" w:hAnsi="Calibri"/>
          <w:color w:val="000000"/>
          <w:kern w:val="24"/>
          <w:sz w:val="20"/>
          <w:szCs w:val="20"/>
          <w:lang w:eastAsia="es-ES"/>
        </w:rPr>
      </w:pPr>
      <w:r w:rsidRPr="0006412D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Campaña medio</w:t>
      </w:r>
      <w:r w:rsidRPr="0006412D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br/>
      </w:r>
      <w:r w:rsidRPr="0006412D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Canal 8 ( spot rotativo)</w:t>
      </w:r>
      <w:r w:rsidRPr="0006412D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br/>
      </w:r>
      <w:r w:rsidRPr="0006412D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Suplemento salud La voz del interior </w:t>
      </w:r>
      <w:r w:rsidRPr="0006412D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br/>
      </w:r>
      <w:r w:rsidRPr="0006412D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 xml:space="preserve">Spot en cuerpo principal diario La voz del interior </w:t>
      </w:r>
      <w:proofErr w:type="spellStart"/>
      <w:r w:rsidRPr="0006412D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dia</w:t>
      </w:r>
      <w:proofErr w:type="spellEnd"/>
      <w:r w:rsidRPr="0006412D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 xml:space="preserve"> domingo en </w:t>
      </w:r>
      <w:proofErr w:type="spellStart"/>
      <w:r w:rsidRPr="0006412D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Smlm</w:t>
      </w:r>
      <w:proofErr w:type="spellEnd"/>
      <w:r w:rsidRPr="0006412D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br/>
      </w:r>
      <w:r w:rsidRPr="0006412D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Cadena Tres (spot rotativo)</w:t>
      </w:r>
      <w:r w:rsidRPr="0006412D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br/>
      </w:r>
      <w:r w:rsidRPr="0006412D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Radio Sucesos ( programa especial)</w:t>
      </w:r>
      <w:r w:rsidRPr="0006412D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br/>
      </w:r>
      <w:r w:rsidRPr="0006412D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 xml:space="preserve">Gacetilla en </w:t>
      </w:r>
      <w:proofErr w:type="spellStart"/>
      <w:r w:rsidRPr="0006412D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mas</w:t>
      </w:r>
      <w:proofErr w:type="spellEnd"/>
      <w:r w:rsidRPr="0006412D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 xml:space="preserve"> de 150 radios del interior de la provincia</w:t>
      </w:r>
      <w:r w:rsidRPr="0006412D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br/>
      </w:r>
      <w:r w:rsidRPr="0006412D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 xml:space="preserve">Spot en pantalla </w:t>
      </w:r>
      <w:proofErr w:type="spellStart"/>
      <w:r w:rsidRPr="0006412D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>led</w:t>
      </w:r>
      <w:proofErr w:type="spellEnd"/>
      <w:r w:rsidRPr="0006412D">
        <w:rPr>
          <w:rFonts w:eastAsiaTheme="minorEastAsia" w:hAnsi="Calibri"/>
          <w:color w:val="000000"/>
          <w:kern w:val="24"/>
          <w:sz w:val="20"/>
          <w:szCs w:val="20"/>
          <w:lang w:eastAsia="es-ES"/>
        </w:rPr>
        <w:t xml:space="preserve"> vía pública Colón esa General Paz toda la semana </w:t>
      </w:r>
    </w:p>
    <w:p w:rsidR="0006412D" w:rsidRDefault="0006412D" w:rsidP="0006412D">
      <w:pPr>
        <w:pBdr>
          <w:bottom w:val="single" w:sz="6" w:space="1" w:color="auto"/>
        </w:pBdr>
        <w:spacing w:after="0" w:line="240" w:lineRule="auto"/>
        <w:ind w:left="284"/>
        <w:contextualSpacing/>
        <w:rPr>
          <w:rFonts w:eastAsiaTheme="minorEastAsia" w:hAnsi="Calibri"/>
          <w:color w:val="000000"/>
          <w:kern w:val="24"/>
          <w:sz w:val="20"/>
          <w:szCs w:val="20"/>
          <w:lang w:eastAsia="es-ES"/>
        </w:rPr>
      </w:pPr>
    </w:p>
    <w:p w:rsidR="0006412D" w:rsidRDefault="0006412D" w:rsidP="0006412D">
      <w:pPr>
        <w:spacing w:after="0" w:line="240" w:lineRule="auto"/>
        <w:ind w:left="284"/>
        <w:contextualSpacing/>
        <w:rPr>
          <w:rFonts w:eastAsiaTheme="minorEastAsia" w:hAnsi="Calibri"/>
          <w:color w:val="000000"/>
          <w:kern w:val="24"/>
          <w:sz w:val="20"/>
          <w:szCs w:val="20"/>
          <w:lang w:eastAsia="es-ES"/>
        </w:rPr>
      </w:pPr>
    </w:p>
    <w:p w:rsidR="0006412D" w:rsidRDefault="0006412D" w:rsidP="0006412D">
      <w:pPr>
        <w:spacing w:after="0" w:line="240" w:lineRule="auto"/>
        <w:ind w:left="284"/>
        <w:contextualSpacing/>
        <w:rPr>
          <w:rFonts w:eastAsiaTheme="minorEastAsia" w:hAnsi="Calibri"/>
          <w:color w:val="000000"/>
          <w:kern w:val="24"/>
          <w:sz w:val="20"/>
          <w:szCs w:val="20"/>
          <w:lang w:eastAsia="es-ES"/>
        </w:rPr>
      </w:pPr>
    </w:p>
    <w:p w:rsidR="0006412D" w:rsidRDefault="00B67D0B" w:rsidP="00B67D0B">
      <w:pPr>
        <w:spacing w:after="0" w:line="240" w:lineRule="auto"/>
        <w:ind w:left="284"/>
        <w:contextualSpacing/>
        <w:jc w:val="center"/>
        <w:rPr>
          <w:rFonts w:eastAsiaTheme="minorEastAsia" w:hAnsi="Calibri"/>
          <w:b/>
          <w:color w:val="000000"/>
          <w:kern w:val="24"/>
          <w:sz w:val="20"/>
          <w:szCs w:val="20"/>
          <w:lang w:eastAsia="es-ES"/>
        </w:rPr>
      </w:pPr>
      <w:r w:rsidRPr="00B67D0B">
        <w:rPr>
          <w:rFonts w:eastAsiaTheme="minorEastAsia" w:hAnsi="Calibri"/>
          <w:b/>
          <w:color w:val="000000"/>
          <w:kern w:val="24"/>
          <w:sz w:val="20"/>
          <w:szCs w:val="20"/>
          <w:lang w:eastAsia="es-ES"/>
        </w:rPr>
        <w:t>ALERGIA E INMUNOLOGÍA</w:t>
      </w:r>
    </w:p>
    <w:p w:rsidR="0006412D" w:rsidRPr="0006412D" w:rsidRDefault="0006412D" w:rsidP="00B67D0B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B67D0B" w:rsidRPr="00B67D0B" w:rsidRDefault="00B67D0B" w:rsidP="00B67D0B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B67D0B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 xml:space="preserve">9 encuentros de Alergia e Inmunología,  con la modalidad de desayuno de trabajo, los mismos se realizaron el último martes de cada mes, la actividad se </w:t>
      </w:r>
      <w:proofErr w:type="spellStart"/>
      <w:r w:rsidRPr="00B67D0B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>realizo</w:t>
      </w:r>
      <w:proofErr w:type="spellEnd"/>
      <w:r w:rsidRPr="00B67D0B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 xml:space="preserve"> de marzo a noviembre de 8 y 30 a 10hs en Alfonsina     </w:t>
      </w:r>
    </w:p>
    <w:p w:rsidR="00B67D0B" w:rsidRPr="00B67D0B" w:rsidRDefault="00B67D0B" w:rsidP="00B67D0B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B67D0B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 xml:space="preserve">Los encuentros incluidos en la   red nacional de educación continua de la </w:t>
      </w:r>
      <w:proofErr w:type="gramStart"/>
      <w:r w:rsidRPr="00B67D0B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>SAP ,</w:t>
      </w:r>
      <w:proofErr w:type="gramEnd"/>
      <w:r w:rsidRPr="00B67D0B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 xml:space="preserve"> donde se les otorgo dos puntos  de créditos.</w:t>
      </w:r>
    </w:p>
    <w:p w:rsidR="00B67D0B" w:rsidRPr="00B67D0B" w:rsidRDefault="00B67D0B" w:rsidP="00B67D0B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B67D0B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>El promedio de asistencia a los ateneos del comité fue de 14</w:t>
      </w:r>
    </w:p>
    <w:p w:rsidR="00000000" w:rsidRPr="00B67D0B" w:rsidRDefault="00F60CE4" w:rsidP="00B67D0B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B67D0B">
        <w:rPr>
          <w:rFonts w:ascii="Times New Roman" w:eastAsia="Times New Roman" w:hAnsi="Times New Roman" w:cs="Times New Roman"/>
          <w:sz w:val="20"/>
          <w:szCs w:val="20"/>
          <w:lang w:eastAsia="es-ES"/>
        </w:rPr>
        <w:t>participo el Comité fue en las 6ª jornadas de Signos y Síntomas en Pediatría  “</w:t>
      </w:r>
    </w:p>
    <w:p w:rsidR="00000000" w:rsidRPr="00B67D0B" w:rsidRDefault="00F60CE4" w:rsidP="00B67D0B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B67D0B">
        <w:rPr>
          <w:rFonts w:ascii="Times New Roman" w:eastAsia="Times New Roman" w:hAnsi="Times New Roman" w:cs="Times New Roman"/>
          <w:sz w:val="20"/>
          <w:szCs w:val="20"/>
          <w:lang w:eastAsia="es-ES"/>
        </w:rPr>
        <w:t>3  ateneos de inmunodeficiencias primarias. Esta actividad también fue reconocida por la red  n</w:t>
      </w:r>
      <w:r w:rsidRPr="00B67D0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acional de Educación continua de la </w:t>
      </w:r>
      <w:proofErr w:type="gramStart"/>
      <w:r w:rsidRPr="00B67D0B">
        <w:rPr>
          <w:rFonts w:ascii="Times New Roman" w:eastAsia="Times New Roman" w:hAnsi="Times New Roman" w:cs="Times New Roman"/>
          <w:sz w:val="20"/>
          <w:szCs w:val="20"/>
          <w:lang w:eastAsia="es-ES"/>
        </w:rPr>
        <w:t>SAP ,</w:t>
      </w:r>
      <w:proofErr w:type="gramEnd"/>
      <w:r w:rsidRPr="00B67D0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otorgando un crédito.</w:t>
      </w:r>
    </w:p>
    <w:p w:rsidR="00B67D0B" w:rsidRDefault="00B67D0B" w:rsidP="00B67D0B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B67D0B">
        <w:rPr>
          <w:rFonts w:ascii="Times New Roman" w:eastAsia="Times New Roman" w:hAnsi="Times New Roman" w:cs="Times New Roman"/>
          <w:sz w:val="20"/>
          <w:szCs w:val="20"/>
          <w:lang w:eastAsia="es-ES"/>
        </w:rPr>
        <w:t>El Comité de Alergia e inmunología  participo en el módulo de alergia del curso bianual de pediatría que se desarrolla en SAP filial Córdoba</w:t>
      </w:r>
    </w:p>
    <w:p w:rsidR="00B67D0B" w:rsidRDefault="00B67D0B" w:rsidP="00B67D0B">
      <w:pPr>
        <w:pBdr>
          <w:bottom w:val="single" w:sz="6" w:space="1" w:color="auto"/>
        </w:pBd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B67D0B" w:rsidRDefault="00B67D0B" w:rsidP="00B67D0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B67D0B" w:rsidRDefault="00C21900" w:rsidP="00B67D0B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C21900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NEFROLOGÍA</w:t>
      </w:r>
    </w:p>
    <w:p w:rsidR="00B67D0B" w:rsidRDefault="00B67D0B" w:rsidP="00B67D0B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C21900" w:rsidRPr="00C21900" w:rsidRDefault="00C21900" w:rsidP="00C21900">
      <w:pPr>
        <w:numPr>
          <w:ilvl w:val="0"/>
          <w:numId w:val="13"/>
        </w:numPr>
        <w:spacing w:after="0" w:line="240" w:lineRule="auto"/>
        <w:ind w:left="1267" w:hanging="983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spellStart"/>
      <w:r w:rsidRPr="00C21900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>Marzo-Agosto-Septiembre-Octubre:Taller</w:t>
      </w:r>
      <w:proofErr w:type="spellEnd"/>
      <w:r w:rsidRPr="00C21900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 xml:space="preserve"> Teórico-</w:t>
      </w:r>
      <w:proofErr w:type="spellStart"/>
      <w:r w:rsidRPr="00C21900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>Practico</w:t>
      </w:r>
      <w:proofErr w:type="spellEnd"/>
      <w:r w:rsidRPr="00C21900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 xml:space="preserve"> sobre Enfermedades Glomerulares ( con </w:t>
      </w:r>
      <w:proofErr w:type="spellStart"/>
      <w:r w:rsidRPr="00C21900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>Dra</w:t>
      </w:r>
      <w:proofErr w:type="spellEnd"/>
      <w:r w:rsidRPr="00C21900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 xml:space="preserve"> Patricia Moreno (HIM) y Dr. </w:t>
      </w:r>
      <w:proofErr w:type="spellStart"/>
      <w:r w:rsidRPr="00C21900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>Jorje</w:t>
      </w:r>
      <w:proofErr w:type="spellEnd"/>
      <w:r w:rsidRPr="00C21900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 xml:space="preserve"> </w:t>
      </w:r>
      <w:proofErr w:type="spellStart"/>
      <w:r w:rsidRPr="00C21900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>Mudski</w:t>
      </w:r>
      <w:proofErr w:type="spellEnd"/>
      <w:r w:rsidRPr="00C21900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 xml:space="preserve"> (UNC)</w:t>
      </w:r>
    </w:p>
    <w:p w:rsidR="00C21900" w:rsidRPr="00C21900" w:rsidRDefault="00C21900" w:rsidP="00C21900">
      <w:pPr>
        <w:numPr>
          <w:ilvl w:val="0"/>
          <w:numId w:val="13"/>
        </w:numPr>
        <w:spacing w:after="0" w:line="240" w:lineRule="auto"/>
        <w:ind w:left="1267" w:hanging="983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C21900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 xml:space="preserve">Junio: Ateneo «Donación de </w:t>
      </w:r>
      <w:proofErr w:type="spellStart"/>
      <w:r w:rsidRPr="00C21900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>órganos,derribando</w:t>
      </w:r>
      <w:proofErr w:type="spellEnd"/>
      <w:r w:rsidRPr="00C21900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 xml:space="preserve"> mitos», Actualización sobre SUH atípico</w:t>
      </w:r>
    </w:p>
    <w:p w:rsidR="00C21900" w:rsidRPr="00C21900" w:rsidRDefault="00C21900" w:rsidP="00C21900">
      <w:pPr>
        <w:numPr>
          <w:ilvl w:val="0"/>
          <w:numId w:val="13"/>
        </w:numPr>
        <w:spacing w:after="0" w:line="240" w:lineRule="auto"/>
        <w:ind w:left="1267" w:hanging="983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C21900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 xml:space="preserve">Mayo-Julio –Septiembre: Jornadas de Discusión de casos clínicos </w:t>
      </w:r>
      <w:proofErr w:type="spellStart"/>
      <w:r w:rsidRPr="00C21900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>Nefro</w:t>
      </w:r>
      <w:proofErr w:type="spellEnd"/>
      <w:r w:rsidRPr="00C21900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 xml:space="preserve">-urológicos (con comité de Imágenes e Instituto </w:t>
      </w:r>
      <w:proofErr w:type="spellStart"/>
      <w:r w:rsidRPr="00C21900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>Conci-Carpinella</w:t>
      </w:r>
      <w:proofErr w:type="spellEnd"/>
      <w:r w:rsidRPr="00C21900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>)</w:t>
      </w:r>
    </w:p>
    <w:p w:rsidR="00C21900" w:rsidRPr="00C21900" w:rsidRDefault="00C21900" w:rsidP="00C21900">
      <w:pPr>
        <w:numPr>
          <w:ilvl w:val="0"/>
          <w:numId w:val="13"/>
        </w:numPr>
        <w:spacing w:after="0" w:line="240" w:lineRule="auto"/>
        <w:ind w:left="1267" w:hanging="983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C21900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 xml:space="preserve">Participación en las reuniones del comité nacional por </w:t>
      </w:r>
      <w:proofErr w:type="spellStart"/>
      <w:r w:rsidRPr="00C21900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>elluminate</w:t>
      </w:r>
      <w:proofErr w:type="spellEnd"/>
    </w:p>
    <w:p w:rsidR="00C21900" w:rsidRPr="00C21900" w:rsidRDefault="00C21900" w:rsidP="00C21900">
      <w:pPr>
        <w:numPr>
          <w:ilvl w:val="0"/>
          <w:numId w:val="13"/>
        </w:numPr>
        <w:spacing w:after="0" w:line="240" w:lineRule="auto"/>
        <w:ind w:left="1267" w:hanging="983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C21900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 xml:space="preserve"> Participación en las Jornadas  de posters de Residentes</w:t>
      </w:r>
    </w:p>
    <w:p w:rsidR="00B67D0B" w:rsidRPr="00B67D0B" w:rsidRDefault="00B67D0B" w:rsidP="00C21900">
      <w:pPr>
        <w:pBdr>
          <w:bottom w:val="single" w:sz="6" w:space="1" w:color="auto"/>
        </w:pBd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C21900" w:rsidRDefault="00C21900" w:rsidP="0058397F">
      <w:pPr>
        <w:ind w:left="284" w:hanging="284"/>
        <w:rPr>
          <w:sz w:val="20"/>
          <w:szCs w:val="20"/>
        </w:rPr>
      </w:pPr>
    </w:p>
    <w:p w:rsidR="00C21900" w:rsidRDefault="00C21900" w:rsidP="00C21900">
      <w:pPr>
        <w:ind w:left="284" w:hanging="284"/>
        <w:jc w:val="center"/>
        <w:rPr>
          <w:sz w:val="20"/>
          <w:szCs w:val="20"/>
        </w:rPr>
      </w:pPr>
    </w:p>
    <w:p w:rsidR="00B67D0B" w:rsidRPr="0058397F" w:rsidRDefault="00B67D0B" w:rsidP="0058397F">
      <w:pPr>
        <w:ind w:left="284" w:hanging="284"/>
        <w:rPr>
          <w:sz w:val="20"/>
          <w:szCs w:val="20"/>
        </w:rPr>
      </w:pPr>
    </w:p>
    <w:sectPr w:rsidR="00B67D0B" w:rsidRPr="0058397F" w:rsidSect="0058397F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FA4"/>
    <w:multiLevelType w:val="hybridMultilevel"/>
    <w:tmpl w:val="1B9C8DE8"/>
    <w:lvl w:ilvl="0" w:tplc="6FC2C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C0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47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42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AB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42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8D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4D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29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0F33AC"/>
    <w:multiLevelType w:val="hybridMultilevel"/>
    <w:tmpl w:val="172C69C6"/>
    <w:lvl w:ilvl="0" w:tplc="41D61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88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6A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4E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C1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A3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A0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23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81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4E3EFB"/>
    <w:multiLevelType w:val="hybridMultilevel"/>
    <w:tmpl w:val="DEDE8D54"/>
    <w:lvl w:ilvl="0" w:tplc="530C4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02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08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6D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261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05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088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8456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0C5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C3F1FC0"/>
    <w:multiLevelType w:val="hybridMultilevel"/>
    <w:tmpl w:val="6C1CDD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C2B8A"/>
    <w:multiLevelType w:val="hybridMultilevel"/>
    <w:tmpl w:val="143EE4A8"/>
    <w:lvl w:ilvl="0" w:tplc="A5FAF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0C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AE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2C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CC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2F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AE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67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E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D506D8"/>
    <w:multiLevelType w:val="hybridMultilevel"/>
    <w:tmpl w:val="5D8C5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8189F"/>
    <w:multiLevelType w:val="hybridMultilevel"/>
    <w:tmpl w:val="912AA460"/>
    <w:lvl w:ilvl="0" w:tplc="94CE3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E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E2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09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8B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6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67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67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47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1136DA"/>
    <w:multiLevelType w:val="hybridMultilevel"/>
    <w:tmpl w:val="17D22C24"/>
    <w:lvl w:ilvl="0" w:tplc="E0060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4A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A6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4D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E7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8E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0A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C9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A4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27697E"/>
    <w:multiLevelType w:val="hybridMultilevel"/>
    <w:tmpl w:val="ABFA1E92"/>
    <w:lvl w:ilvl="0" w:tplc="4508C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0D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261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E87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DAF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165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127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2F3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42D8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AE657F0"/>
    <w:multiLevelType w:val="hybridMultilevel"/>
    <w:tmpl w:val="CD3CF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957F1"/>
    <w:multiLevelType w:val="hybridMultilevel"/>
    <w:tmpl w:val="0C2AE2D6"/>
    <w:lvl w:ilvl="0" w:tplc="D13CA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2F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8D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A3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4E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C8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A4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6E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0B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60A3568"/>
    <w:multiLevelType w:val="hybridMultilevel"/>
    <w:tmpl w:val="3C1A0FF0"/>
    <w:lvl w:ilvl="0" w:tplc="C1D46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C3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22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04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A8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43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AE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A0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25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E653516"/>
    <w:multiLevelType w:val="hybridMultilevel"/>
    <w:tmpl w:val="83D8729A"/>
    <w:lvl w:ilvl="0" w:tplc="044AE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AB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8F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62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0E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A5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C8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67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8A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8"/>
  </w:num>
  <w:num w:numId="10">
    <w:abstractNumId w:val="1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A8"/>
    <w:rsid w:val="0006412D"/>
    <w:rsid w:val="00067624"/>
    <w:rsid w:val="00092EA8"/>
    <w:rsid w:val="001C6B7F"/>
    <w:rsid w:val="001D5788"/>
    <w:rsid w:val="0058397F"/>
    <w:rsid w:val="00B54226"/>
    <w:rsid w:val="00B67D0B"/>
    <w:rsid w:val="00B91939"/>
    <w:rsid w:val="00BB2B9D"/>
    <w:rsid w:val="00C21900"/>
    <w:rsid w:val="00D85DB0"/>
    <w:rsid w:val="00F552C0"/>
    <w:rsid w:val="00F6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7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E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92EA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542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5D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7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E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92EA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542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5D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1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2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1092">
          <w:marLeft w:val="547"/>
          <w:marRight w:val="0"/>
          <w:marTop w:val="3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896">
          <w:marLeft w:val="547"/>
          <w:marRight w:val="0"/>
          <w:marTop w:val="3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52">
          <w:marLeft w:val="547"/>
          <w:marRight w:val="0"/>
          <w:marTop w:val="3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803">
          <w:marLeft w:val="547"/>
          <w:marRight w:val="0"/>
          <w:marTop w:val="3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919">
          <w:marLeft w:val="547"/>
          <w:marRight w:val="0"/>
          <w:marTop w:val="3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653">
          <w:marLeft w:val="547"/>
          <w:marRight w:val="0"/>
          <w:marTop w:val="3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567">
          <w:marLeft w:val="547"/>
          <w:marRight w:val="0"/>
          <w:marTop w:val="3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854">
          <w:marLeft w:val="547"/>
          <w:marRight w:val="0"/>
          <w:marTop w:val="3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002">
          <w:marLeft w:val="547"/>
          <w:marRight w:val="0"/>
          <w:marTop w:val="3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70">
          <w:marLeft w:val="547"/>
          <w:marRight w:val="0"/>
          <w:marTop w:val="3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184">
          <w:marLeft w:val="547"/>
          <w:marRight w:val="0"/>
          <w:marTop w:val="3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48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778">
          <w:marLeft w:val="547"/>
          <w:marRight w:val="0"/>
          <w:marTop w:val="3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7">
          <w:marLeft w:val="547"/>
          <w:marRight w:val="0"/>
          <w:marTop w:val="3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200">
          <w:marLeft w:val="547"/>
          <w:marRight w:val="0"/>
          <w:marTop w:val="3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968">
          <w:marLeft w:val="547"/>
          <w:marRight w:val="0"/>
          <w:marTop w:val="3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7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DADADA"/>
                <w:right w:val="none" w:sz="0" w:space="0" w:color="auto"/>
              </w:divBdr>
              <w:divsChild>
                <w:div w:id="11971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6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DADADA"/>
                <w:right w:val="none" w:sz="0" w:space="0" w:color="auto"/>
              </w:divBdr>
              <w:divsChild>
                <w:div w:id="7498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8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DADADA"/>
                <w:right w:val="none" w:sz="0" w:space="0" w:color="auto"/>
              </w:divBdr>
              <w:divsChild>
                <w:div w:id="19936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DADADA"/>
                <w:right w:val="none" w:sz="0" w:space="0" w:color="auto"/>
              </w:divBdr>
              <w:divsChild>
                <w:div w:id="8145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113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4430">
          <w:marLeft w:val="547"/>
          <w:marRight w:val="0"/>
          <w:marTop w:val="4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960">
          <w:marLeft w:val="547"/>
          <w:marRight w:val="0"/>
          <w:marTop w:val="4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924">
          <w:marLeft w:val="547"/>
          <w:marRight w:val="0"/>
          <w:marTop w:val="4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797">
          <w:marLeft w:val="547"/>
          <w:marRight w:val="0"/>
          <w:marTop w:val="4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424">
          <w:marLeft w:val="547"/>
          <w:marRight w:val="0"/>
          <w:marTop w:val="4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00">
          <w:marLeft w:val="547"/>
          <w:marRight w:val="0"/>
          <w:marTop w:val="4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217">
          <w:marLeft w:val="547"/>
          <w:marRight w:val="0"/>
          <w:marTop w:val="4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79">
          <w:marLeft w:val="547"/>
          <w:marRight w:val="0"/>
          <w:marTop w:val="4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316">
          <w:marLeft w:val="547"/>
          <w:marRight w:val="0"/>
          <w:marTop w:val="4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719">
          <w:marLeft w:val="547"/>
          <w:marRight w:val="0"/>
          <w:marTop w:val="4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938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9</cp:revision>
  <dcterms:created xsi:type="dcterms:W3CDTF">2017-03-14T10:48:00Z</dcterms:created>
  <dcterms:modified xsi:type="dcterms:W3CDTF">2017-03-14T11:44:00Z</dcterms:modified>
</cp:coreProperties>
</file>